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82" w:rsidRDefault="00DC0482" w:rsidP="00EB0466">
      <w:pPr>
        <w:spacing w:after="0" w:line="240" w:lineRule="auto"/>
        <w:jc w:val="both"/>
        <w:rPr>
          <w:rFonts w:ascii="Times New Roman" w:hAnsi="Times New Roman" w:cs="Times New Roman"/>
          <w:b/>
          <w:sz w:val="21"/>
          <w:szCs w:val="21"/>
          <w:lang w:val="bs-Latn-BA"/>
        </w:rPr>
      </w:pPr>
    </w:p>
    <w:p w:rsidR="00A77E6C" w:rsidRDefault="0040016F" w:rsidP="00EB0466">
      <w:pPr>
        <w:spacing w:after="0" w:line="240" w:lineRule="auto"/>
        <w:jc w:val="both"/>
        <w:rPr>
          <w:rFonts w:ascii="Times New Roman" w:eastAsia="Times New Roman" w:hAnsi="Times New Roman" w:cs="Times New Roman"/>
          <w:bCs/>
          <w:sz w:val="21"/>
          <w:szCs w:val="21"/>
          <w:lang w:val="bs-Latn-BA"/>
        </w:rPr>
      </w:pPr>
      <w:r w:rsidRPr="00676DD1">
        <w:rPr>
          <w:rFonts w:ascii="Times New Roman" w:eastAsia="Times New Roman" w:hAnsi="Times New Roman" w:cs="Times New Roman"/>
          <w:bCs/>
          <w:sz w:val="21"/>
          <w:szCs w:val="21"/>
          <w:lang w:val="bs-Latn-BA"/>
        </w:rPr>
        <w:t xml:space="preserve">Na osnovu </w:t>
      </w:r>
      <w:r w:rsidR="00B86FDB" w:rsidRPr="00676DD1">
        <w:rPr>
          <w:rFonts w:ascii="Times New Roman" w:eastAsia="Times New Roman" w:hAnsi="Times New Roman" w:cs="Times New Roman"/>
          <w:bCs/>
          <w:sz w:val="21"/>
          <w:szCs w:val="21"/>
          <w:lang w:val="bs-Latn-BA"/>
        </w:rPr>
        <w:t>Statuta Grada Visoko („Službeni glasnik Grada Visoko“, broj: 10/21)</w:t>
      </w:r>
      <w:r w:rsidR="000D6C25">
        <w:rPr>
          <w:rFonts w:ascii="Times New Roman" w:eastAsia="Times New Roman" w:hAnsi="Times New Roman" w:cs="Times New Roman"/>
          <w:bCs/>
          <w:sz w:val="21"/>
          <w:szCs w:val="21"/>
          <w:lang w:val="bs-Latn-BA"/>
        </w:rPr>
        <w:t xml:space="preserve"> i</w:t>
      </w:r>
      <w:r w:rsidR="00EB0466" w:rsidRPr="00676DD1">
        <w:rPr>
          <w:rFonts w:ascii="Times New Roman" w:eastAsia="Times New Roman" w:hAnsi="Times New Roman" w:cs="Times New Roman"/>
          <w:bCs/>
          <w:sz w:val="21"/>
          <w:szCs w:val="21"/>
          <w:lang w:val="bs-Latn-BA"/>
        </w:rPr>
        <w:t xml:space="preserve"> člana 21. stav 1. Odluke o privremenom korištenju javnih površina na području grada Visoko</w:t>
      </w:r>
      <w:r w:rsidR="00DC43CE">
        <w:rPr>
          <w:rFonts w:ascii="Times New Roman" w:eastAsia="Times New Roman" w:hAnsi="Times New Roman" w:cs="Times New Roman"/>
          <w:bCs/>
          <w:sz w:val="21"/>
          <w:szCs w:val="21"/>
          <w:lang w:val="bs-Latn-BA"/>
        </w:rPr>
        <w:t xml:space="preserve"> </w:t>
      </w:r>
      <w:r w:rsidR="00EB0466" w:rsidRPr="00676DD1">
        <w:rPr>
          <w:rFonts w:ascii="Times New Roman" w:eastAsia="Times New Roman" w:hAnsi="Times New Roman" w:cs="Times New Roman"/>
          <w:bCs/>
          <w:sz w:val="21"/>
          <w:szCs w:val="21"/>
          <w:lang w:val="bs-Latn-BA"/>
        </w:rPr>
        <w:t xml:space="preserve">(„Službeni glasnik Grada Visoko“ </w:t>
      </w:r>
      <w:r w:rsidR="0062128D" w:rsidRPr="0062128D">
        <w:rPr>
          <w:rFonts w:ascii="Times New Roman" w:eastAsia="Times New Roman" w:hAnsi="Times New Roman" w:cs="Times New Roman"/>
          <w:bCs/>
          <w:sz w:val="21"/>
          <w:szCs w:val="21"/>
          <w:lang w:val="bs-Latn-BA"/>
        </w:rPr>
        <w:t>broj: 7</w:t>
      </w:r>
      <w:r w:rsidR="00606794" w:rsidRPr="0062128D">
        <w:rPr>
          <w:rFonts w:ascii="Times New Roman" w:eastAsia="Times New Roman" w:hAnsi="Times New Roman" w:cs="Times New Roman"/>
          <w:bCs/>
          <w:sz w:val="21"/>
          <w:szCs w:val="21"/>
          <w:lang w:val="bs-Latn-BA"/>
        </w:rPr>
        <w:t>/25</w:t>
      </w:r>
      <w:r w:rsidR="00295F03" w:rsidRPr="0062128D">
        <w:rPr>
          <w:rFonts w:ascii="Times New Roman" w:eastAsia="Times New Roman" w:hAnsi="Times New Roman" w:cs="Times New Roman"/>
          <w:bCs/>
          <w:sz w:val="21"/>
          <w:szCs w:val="21"/>
          <w:lang w:val="bs-Latn-BA"/>
        </w:rPr>
        <w:t>)</w:t>
      </w:r>
      <w:r w:rsidR="00EB0466" w:rsidRPr="00676DD1">
        <w:rPr>
          <w:rFonts w:ascii="Times New Roman" w:hAnsi="Times New Roman" w:cs="Times New Roman"/>
          <w:sz w:val="21"/>
          <w:szCs w:val="21"/>
          <w:lang w:val="bs-Latn-BA"/>
        </w:rPr>
        <w:t>,</w:t>
      </w:r>
      <w:r w:rsidR="0062128D">
        <w:rPr>
          <w:rFonts w:ascii="Times New Roman" w:hAnsi="Times New Roman" w:cs="Times New Roman"/>
          <w:sz w:val="21"/>
          <w:szCs w:val="21"/>
          <w:lang w:val="bs-Latn-BA"/>
        </w:rPr>
        <w:t xml:space="preserve"> </w:t>
      </w:r>
      <w:r w:rsidR="0081042B" w:rsidRPr="00676DD1">
        <w:rPr>
          <w:rFonts w:ascii="Times New Roman" w:eastAsia="Times New Roman" w:hAnsi="Times New Roman" w:cs="Times New Roman"/>
          <w:bCs/>
          <w:sz w:val="21"/>
          <w:szCs w:val="21"/>
          <w:lang w:val="bs-Latn-BA"/>
        </w:rPr>
        <w:t xml:space="preserve">Grad Visoko putem Službe za finansije, privredu, poslovne prostore i ekonomski razvoj </w:t>
      </w:r>
      <w:r w:rsidR="00EB0466" w:rsidRPr="00676DD1">
        <w:rPr>
          <w:rFonts w:ascii="Times New Roman" w:eastAsia="Times New Roman" w:hAnsi="Times New Roman" w:cs="Times New Roman"/>
          <w:bCs/>
          <w:sz w:val="21"/>
          <w:szCs w:val="21"/>
          <w:lang w:val="bs-Latn-BA"/>
        </w:rPr>
        <w:t>objavljuje</w:t>
      </w:r>
      <w:r w:rsidR="00B86FDB" w:rsidRPr="00676DD1">
        <w:rPr>
          <w:rFonts w:ascii="Times New Roman" w:eastAsia="Times New Roman" w:hAnsi="Times New Roman" w:cs="Times New Roman"/>
          <w:bCs/>
          <w:sz w:val="21"/>
          <w:szCs w:val="21"/>
          <w:lang w:val="bs-Latn-BA"/>
        </w:rPr>
        <w:t>:</w:t>
      </w:r>
    </w:p>
    <w:p w:rsidR="00CD110B" w:rsidRPr="00676DD1" w:rsidRDefault="00CD110B" w:rsidP="00EB0466">
      <w:pPr>
        <w:spacing w:after="0" w:line="240" w:lineRule="auto"/>
        <w:jc w:val="both"/>
        <w:rPr>
          <w:rFonts w:ascii="Times New Roman" w:eastAsia="Times New Roman" w:hAnsi="Times New Roman" w:cs="Times New Roman"/>
          <w:bCs/>
          <w:sz w:val="21"/>
          <w:szCs w:val="21"/>
          <w:lang w:val="bs-Latn-BA"/>
        </w:rPr>
      </w:pPr>
    </w:p>
    <w:p w:rsidR="0048330C" w:rsidRPr="00676DD1" w:rsidRDefault="0048330C" w:rsidP="00EB0466">
      <w:pPr>
        <w:spacing w:after="0" w:line="240" w:lineRule="auto"/>
        <w:jc w:val="both"/>
        <w:rPr>
          <w:rFonts w:ascii="Times New Roman" w:hAnsi="Times New Roman" w:cs="Times New Roman"/>
          <w:b/>
          <w:sz w:val="21"/>
          <w:szCs w:val="21"/>
          <w:lang w:val="bs-Latn-BA"/>
        </w:rPr>
      </w:pPr>
    </w:p>
    <w:p w:rsidR="00B86FDB" w:rsidRPr="00676DD1" w:rsidRDefault="0081042B" w:rsidP="00EB0466">
      <w:pPr>
        <w:spacing w:after="0" w:line="240" w:lineRule="auto"/>
        <w:jc w:val="center"/>
        <w:rPr>
          <w:rFonts w:ascii="Times New Roman" w:hAnsi="Times New Roman" w:cs="Times New Roman"/>
          <w:b/>
          <w:sz w:val="21"/>
          <w:szCs w:val="21"/>
          <w:lang w:val="bs-Latn-BA"/>
        </w:rPr>
      </w:pPr>
      <w:r w:rsidRPr="00676DD1">
        <w:rPr>
          <w:rFonts w:ascii="Times New Roman" w:hAnsi="Times New Roman" w:cs="Times New Roman"/>
          <w:b/>
          <w:sz w:val="21"/>
          <w:szCs w:val="21"/>
          <w:lang w:val="bs-Latn-BA"/>
        </w:rPr>
        <w:t>J A V N I   P O Z I V</w:t>
      </w:r>
    </w:p>
    <w:p w:rsidR="00EB0466" w:rsidRPr="00676DD1" w:rsidRDefault="00EB0466" w:rsidP="00EB0466">
      <w:pPr>
        <w:shd w:val="clear" w:color="auto" w:fill="FFFFFF"/>
        <w:spacing w:after="0" w:line="240" w:lineRule="auto"/>
        <w:jc w:val="center"/>
        <w:rPr>
          <w:rFonts w:ascii="Times New Roman" w:hAnsi="Times New Roman" w:cs="Times New Roman"/>
          <w:sz w:val="21"/>
          <w:szCs w:val="21"/>
          <w:lang w:val="bs-Latn-BA"/>
        </w:rPr>
      </w:pPr>
      <w:r w:rsidRPr="00676DD1">
        <w:rPr>
          <w:rFonts w:ascii="Times New Roman" w:hAnsi="Times New Roman" w:cs="Times New Roman"/>
          <w:sz w:val="21"/>
          <w:szCs w:val="21"/>
          <w:lang w:val="bs-Latn-BA"/>
        </w:rPr>
        <w:t xml:space="preserve">za podnošenje zahtjeva za privremeno korištenje javnih površina </w:t>
      </w:r>
    </w:p>
    <w:p w:rsidR="00EB0466" w:rsidRDefault="00EB0466" w:rsidP="00EB0466">
      <w:pPr>
        <w:shd w:val="clear" w:color="auto" w:fill="FFFFFF"/>
        <w:spacing w:after="0" w:line="240" w:lineRule="auto"/>
        <w:jc w:val="center"/>
        <w:rPr>
          <w:rFonts w:ascii="Times New Roman" w:hAnsi="Times New Roman" w:cs="Times New Roman"/>
          <w:sz w:val="21"/>
          <w:szCs w:val="21"/>
          <w:lang w:val="bs-Latn-BA"/>
        </w:rPr>
      </w:pPr>
      <w:r w:rsidRPr="00676DD1">
        <w:rPr>
          <w:rFonts w:ascii="Times New Roman" w:hAnsi="Times New Roman" w:cs="Times New Roman"/>
          <w:sz w:val="21"/>
          <w:szCs w:val="21"/>
          <w:lang w:val="bs-Latn-BA"/>
        </w:rPr>
        <w:t xml:space="preserve">u </w:t>
      </w:r>
      <w:r w:rsidR="000D6C25">
        <w:rPr>
          <w:rFonts w:ascii="Times New Roman" w:hAnsi="Times New Roman" w:cs="Times New Roman"/>
          <w:sz w:val="21"/>
          <w:szCs w:val="21"/>
          <w:lang w:val="bs-Latn-BA"/>
        </w:rPr>
        <w:t>svrhu postavljanja inventara ljetnih</w:t>
      </w:r>
      <w:r w:rsidR="00A820CA">
        <w:rPr>
          <w:rFonts w:ascii="Times New Roman" w:hAnsi="Times New Roman" w:cs="Times New Roman"/>
          <w:sz w:val="21"/>
          <w:szCs w:val="21"/>
          <w:lang w:val="bs-Latn-BA"/>
        </w:rPr>
        <w:t xml:space="preserve"> / zimskih</w:t>
      </w:r>
      <w:r w:rsidR="000D6C25">
        <w:rPr>
          <w:rFonts w:ascii="Times New Roman" w:hAnsi="Times New Roman" w:cs="Times New Roman"/>
          <w:sz w:val="21"/>
          <w:szCs w:val="21"/>
          <w:lang w:val="bs-Latn-BA"/>
        </w:rPr>
        <w:t xml:space="preserve"> bašti</w:t>
      </w:r>
    </w:p>
    <w:p w:rsidR="00CD110B" w:rsidRDefault="00CD110B" w:rsidP="00EB0466">
      <w:pPr>
        <w:shd w:val="clear" w:color="auto" w:fill="FFFFFF"/>
        <w:spacing w:after="0" w:line="240" w:lineRule="auto"/>
        <w:jc w:val="center"/>
        <w:rPr>
          <w:rFonts w:ascii="Times New Roman" w:hAnsi="Times New Roman" w:cs="Times New Roman"/>
          <w:sz w:val="21"/>
          <w:szCs w:val="21"/>
          <w:lang w:val="bs-Latn-BA"/>
        </w:rPr>
      </w:pPr>
    </w:p>
    <w:p w:rsidR="000D6C25" w:rsidRDefault="000D6C25" w:rsidP="00EB0466">
      <w:pPr>
        <w:shd w:val="clear" w:color="auto" w:fill="FFFFFF"/>
        <w:spacing w:after="0" w:line="240" w:lineRule="auto"/>
        <w:jc w:val="center"/>
        <w:rPr>
          <w:rFonts w:ascii="Times New Roman" w:hAnsi="Times New Roman" w:cs="Times New Roman"/>
          <w:sz w:val="21"/>
          <w:szCs w:val="21"/>
          <w:lang w:val="bs-Latn-BA"/>
        </w:rPr>
      </w:pPr>
    </w:p>
    <w:p w:rsidR="000D6C25" w:rsidRDefault="000D6C25" w:rsidP="000D6C25">
      <w:pPr>
        <w:pStyle w:val="NoSpacing"/>
        <w:jc w:val="both"/>
        <w:rPr>
          <w:rFonts w:ascii="Times New Roman" w:hAnsi="Times New Roman" w:cs="Times New Roman"/>
          <w:b/>
          <w:lang w:val="bs-Latn-BA"/>
        </w:rPr>
      </w:pPr>
      <w:r w:rsidRPr="00816011">
        <w:rPr>
          <w:rFonts w:ascii="Times New Roman" w:hAnsi="Times New Roman" w:cs="Times New Roman"/>
          <w:b/>
          <w:lang w:val="bs-Latn-BA"/>
        </w:rPr>
        <w:t xml:space="preserve">I Predmet </w:t>
      </w:r>
      <w:r>
        <w:rPr>
          <w:rFonts w:ascii="Times New Roman" w:hAnsi="Times New Roman" w:cs="Times New Roman"/>
          <w:b/>
          <w:lang w:val="bs-Latn-BA"/>
        </w:rPr>
        <w:t xml:space="preserve">Javnog poziva </w:t>
      </w:r>
    </w:p>
    <w:p w:rsidR="000D6C25" w:rsidRDefault="000D6C25" w:rsidP="000D6C25">
      <w:pPr>
        <w:shd w:val="clear" w:color="auto" w:fill="FFFFFF"/>
        <w:spacing w:after="0" w:line="240" w:lineRule="auto"/>
        <w:jc w:val="both"/>
        <w:rPr>
          <w:rFonts w:ascii="Times New Roman" w:hAnsi="Times New Roman" w:cs="Times New Roman"/>
          <w:sz w:val="21"/>
          <w:szCs w:val="21"/>
          <w:lang w:val="bs-Latn-BA"/>
        </w:rPr>
      </w:pPr>
      <w:r w:rsidRPr="00F37B7B">
        <w:rPr>
          <w:rFonts w:ascii="Times New Roman" w:hAnsi="Times New Roman" w:cs="Times New Roman"/>
          <w:lang w:val="bs-Latn-BA"/>
        </w:rPr>
        <w:t>Predmet Javnog poziva je</w:t>
      </w:r>
      <w:r w:rsidR="00CD110B">
        <w:rPr>
          <w:rFonts w:ascii="Times New Roman" w:hAnsi="Times New Roman" w:cs="Times New Roman"/>
          <w:lang w:val="bs-Latn-BA"/>
        </w:rPr>
        <w:t xml:space="preserve"> </w:t>
      </w:r>
      <w:r w:rsidRPr="00676DD1">
        <w:rPr>
          <w:rFonts w:ascii="Times New Roman" w:hAnsi="Times New Roman" w:cs="Times New Roman"/>
          <w:sz w:val="21"/>
          <w:szCs w:val="21"/>
          <w:lang w:val="bs-Latn-BA"/>
        </w:rPr>
        <w:t xml:space="preserve">privremeno korištenje javnih površina u </w:t>
      </w:r>
      <w:r>
        <w:rPr>
          <w:rFonts w:ascii="Times New Roman" w:hAnsi="Times New Roman" w:cs="Times New Roman"/>
          <w:sz w:val="21"/>
          <w:szCs w:val="21"/>
          <w:lang w:val="bs-Latn-BA"/>
        </w:rPr>
        <w:t>svrhu postavljanja inventara ljetnih</w:t>
      </w:r>
      <w:r w:rsidR="00A820CA">
        <w:rPr>
          <w:rFonts w:ascii="Times New Roman" w:hAnsi="Times New Roman" w:cs="Times New Roman"/>
          <w:sz w:val="21"/>
          <w:szCs w:val="21"/>
          <w:lang w:val="bs-Latn-BA"/>
        </w:rPr>
        <w:t xml:space="preserve"> / zimskih</w:t>
      </w:r>
      <w:r>
        <w:rPr>
          <w:rFonts w:ascii="Times New Roman" w:hAnsi="Times New Roman" w:cs="Times New Roman"/>
          <w:sz w:val="21"/>
          <w:szCs w:val="21"/>
          <w:lang w:val="bs-Latn-BA"/>
        </w:rPr>
        <w:t xml:space="preserve"> bašti.</w:t>
      </w:r>
    </w:p>
    <w:p w:rsidR="000D6C25" w:rsidRPr="00ED47BA" w:rsidRDefault="000D6C25" w:rsidP="000D6C25">
      <w:pPr>
        <w:pStyle w:val="NoSpacing"/>
        <w:jc w:val="both"/>
        <w:rPr>
          <w:rFonts w:ascii="Times New Roman" w:hAnsi="Times New Roman" w:cs="Times New Roman"/>
          <w:b/>
          <w:lang w:val="bs-Latn-BA"/>
        </w:rPr>
      </w:pPr>
    </w:p>
    <w:p w:rsidR="000D6C25" w:rsidRPr="008C3175" w:rsidRDefault="000D6C25" w:rsidP="000D6C25">
      <w:pPr>
        <w:shd w:val="clear" w:color="auto" w:fill="FFFFFF"/>
        <w:spacing w:after="0" w:line="240" w:lineRule="auto"/>
        <w:jc w:val="both"/>
        <w:rPr>
          <w:rFonts w:ascii="Times New Roman" w:hAnsi="Times New Roman" w:cs="Times New Roman"/>
          <w:b/>
          <w:sz w:val="21"/>
          <w:szCs w:val="21"/>
          <w:lang w:val="bs-Latn-BA"/>
        </w:rPr>
      </w:pPr>
      <w:r w:rsidRPr="008C3175">
        <w:rPr>
          <w:rFonts w:ascii="Times New Roman" w:hAnsi="Times New Roman" w:cs="Times New Roman"/>
          <w:b/>
          <w:lang w:val="bs-Latn-BA"/>
        </w:rPr>
        <w:t xml:space="preserve">II Poziv za podnošenje zahtjeva za privremeno korištenje javne površine </w:t>
      </w:r>
    </w:p>
    <w:p w:rsidR="000D6C25" w:rsidRPr="00676DD1" w:rsidRDefault="000D6C25" w:rsidP="000D6C25">
      <w:pPr>
        <w:shd w:val="clear" w:color="auto" w:fill="FFFFFF"/>
        <w:spacing w:after="0" w:line="240" w:lineRule="auto"/>
        <w:jc w:val="both"/>
        <w:rPr>
          <w:rFonts w:ascii="Times New Roman" w:hAnsi="Times New Roman" w:cs="Times New Roman"/>
          <w:sz w:val="21"/>
          <w:szCs w:val="21"/>
          <w:lang w:val="bs-Latn-BA"/>
        </w:rPr>
      </w:pPr>
      <w:r w:rsidRPr="00676DD1">
        <w:rPr>
          <w:rFonts w:ascii="Times New Roman" w:hAnsi="Times New Roman" w:cs="Times New Roman"/>
          <w:sz w:val="21"/>
          <w:szCs w:val="21"/>
          <w:lang w:val="bs-Latn-BA"/>
        </w:rPr>
        <w:t>Pozivaju se sva zainteresovana prav</w:t>
      </w:r>
      <w:r w:rsidR="00DC43CE">
        <w:rPr>
          <w:rFonts w:ascii="Times New Roman" w:hAnsi="Times New Roman" w:cs="Times New Roman"/>
          <w:sz w:val="21"/>
          <w:szCs w:val="21"/>
          <w:lang w:val="bs-Latn-BA"/>
        </w:rPr>
        <w:t>n</w:t>
      </w:r>
      <w:r w:rsidRPr="00676DD1">
        <w:rPr>
          <w:rFonts w:ascii="Times New Roman" w:hAnsi="Times New Roman" w:cs="Times New Roman"/>
          <w:sz w:val="21"/>
          <w:szCs w:val="21"/>
          <w:lang w:val="bs-Latn-BA"/>
        </w:rPr>
        <w:t xml:space="preserve">a lica registrovana za obavljanje određene djelatnosti i fizička lica koja imaju odobrenje za obavljanje djelatnosti da podnesu zahtjev za privremeno korištenje javne površine u </w:t>
      </w:r>
      <w:r>
        <w:rPr>
          <w:rFonts w:ascii="Times New Roman" w:hAnsi="Times New Roman" w:cs="Times New Roman"/>
          <w:sz w:val="21"/>
          <w:szCs w:val="21"/>
          <w:lang w:val="bs-Latn-BA"/>
        </w:rPr>
        <w:t>svrhu postavljanja inventara ljetnih</w:t>
      </w:r>
      <w:r w:rsidR="00A820CA">
        <w:rPr>
          <w:rFonts w:ascii="Times New Roman" w:hAnsi="Times New Roman" w:cs="Times New Roman"/>
          <w:sz w:val="21"/>
          <w:szCs w:val="21"/>
          <w:lang w:val="bs-Latn-BA"/>
        </w:rPr>
        <w:t xml:space="preserve"> / zimskih</w:t>
      </w:r>
      <w:r>
        <w:rPr>
          <w:rFonts w:ascii="Times New Roman" w:hAnsi="Times New Roman" w:cs="Times New Roman"/>
          <w:sz w:val="21"/>
          <w:szCs w:val="21"/>
          <w:lang w:val="bs-Latn-BA"/>
        </w:rPr>
        <w:t xml:space="preserve"> bašti.</w:t>
      </w:r>
    </w:p>
    <w:p w:rsidR="000D6C25" w:rsidRPr="00676DD1" w:rsidRDefault="000D6C25" w:rsidP="000D6C25">
      <w:pPr>
        <w:shd w:val="clear" w:color="auto" w:fill="FFFFFF"/>
        <w:spacing w:after="0" w:line="240" w:lineRule="auto"/>
        <w:jc w:val="both"/>
        <w:rPr>
          <w:rFonts w:ascii="Times New Roman" w:hAnsi="Times New Roman" w:cs="Times New Roman"/>
          <w:sz w:val="21"/>
          <w:szCs w:val="21"/>
          <w:lang w:val="bs-Latn-BA"/>
        </w:rPr>
      </w:pPr>
      <w:r>
        <w:rPr>
          <w:rFonts w:ascii="Times New Roman" w:hAnsi="Times New Roman" w:cs="Times New Roman"/>
          <w:sz w:val="21"/>
          <w:szCs w:val="21"/>
          <w:lang w:val="bs-Latn-BA"/>
        </w:rPr>
        <w:t>Obrazac zahtjeva se preuzima i</w:t>
      </w:r>
      <w:r w:rsidR="0062128D">
        <w:rPr>
          <w:rFonts w:ascii="Times New Roman" w:hAnsi="Times New Roman" w:cs="Times New Roman"/>
          <w:sz w:val="21"/>
          <w:szCs w:val="21"/>
          <w:lang w:val="bs-Latn-BA"/>
        </w:rPr>
        <w:t xml:space="preserve"> </w:t>
      </w:r>
      <w:r>
        <w:rPr>
          <w:rFonts w:ascii="Times New Roman" w:hAnsi="Times New Roman" w:cs="Times New Roman"/>
          <w:sz w:val="21"/>
          <w:szCs w:val="21"/>
          <w:lang w:val="bs-Latn-BA"/>
        </w:rPr>
        <w:t>podnosi</w:t>
      </w:r>
      <w:r w:rsidRPr="00676DD1">
        <w:rPr>
          <w:rFonts w:ascii="Times New Roman" w:hAnsi="Times New Roman" w:cs="Times New Roman"/>
          <w:sz w:val="21"/>
          <w:szCs w:val="21"/>
          <w:lang w:val="bs-Latn-BA"/>
        </w:rPr>
        <w:t xml:space="preserve"> od </w:t>
      </w:r>
      <w:r w:rsidR="0062128D">
        <w:rPr>
          <w:rFonts w:ascii="Times New Roman" w:hAnsi="Times New Roman" w:cs="Times New Roman"/>
          <w:sz w:val="21"/>
          <w:szCs w:val="21"/>
          <w:lang w:val="bs-Latn-BA"/>
        </w:rPr>
        <w:t>01.04.2026</w:t>
      </w:r>
      <w:r w:rsidRPr="00676DD1">
        <w:rPr>
          <w:rFonts w:ascii="Times New Roman" w:hAnsi="Times New Roman" w:cs="Times New Roman"/>
          <w:sz w:val="21"/>
          <w:szCs w:val="21"/>
          <w:lang w:val="bs-Latn-BA"/>
        </w:rPr>
        <w:t xml:space="preserve">. godine, </w:t>
      </w:r>
      <w:r>
        <w:rPr>
          <w:rFonts w:ascii="Times New Roman" w:hAnsi="Times New Roman" w:cs="Times New Roman"/>
          <w:sz w:val="21"/>
          <w:szCs w:val="21"/>
          <w:lang w:val="bs-Latn-BA"/>
        </w:rPr>
        <w:t>u šalter sali Grada Visoko, od 07:30 h do 16:00 h.</w:t>
      </w:r>
    </w:p>
    <w:p w:rsidR="000D6C25" w:rsidRDefault="000D6C25" w:rsidP="00EB0466">
      <w:pPr>
        <w:shd w:val="clear" w:color="auto" w:fill="FFFFFF"/>
        <w:spacing w:after="0" w:line="240" w:lineRule="auto"/>
        <w:jc w:val="center"/>
        <w:rPr>
          <w:rFonts w:ascii="Times New Roman" w:hAnsi="Times New Roman" w:cs="Times New Roman"/>
          <w:sz w:val="21"/>
          <w:szCs w:val="21"/>
          <w:lang w:val="bs-Latn-BA"/>
        </w:rPr>
      </w:pPr>
    </w:p>
    <w:p w:rsidR="000D6C25" w:rsidRPr="00A820CA" w:rsidRDefault="00A820CA" w:rsidP="00A820CA">
      <w:pPr>
        <w:shd w:val="clear" w:color="auto" w:fill="FFFFFF"/>
        <w:spacing w:after="0" w:line="240" w:lineRule="auto"/>
        <w:jc w:val="both"/>
        <w:rPr>
          <w:rFonts w:ascii="Times New Roman" w:hAnsi="Times New Roman" w:cs="Times New Roman"/>
          <w:b/>
          <w:lang w:val="bs-Latn-BA"/>
        </w:rPr>
      </w:pPr>
      <w:r w:rsidRPr="00A820CA">
        <w:rPr>
          <w:rFonts w:ascii="Times New Roman" w:hAnsi="Times New Roman" w:cs="Times New Roman"/>
          <w:b/>
          <w:lang w:val="bs-Latn-BA"/>
        </w:rPr>
        <w:t xml:space="preserve">III Period privremenog korištenja javnih površina </w:t>
      </w:r>
    </w:p>
    <w:p w:rsidR="00A820CA" w:rsidRDefault="00A820CA" w:rsidP="00A820CA">
      <w:pPr>
        <w:shd w:val="clear" w:color="auto" w:fill="FFFFFF"/>
        <w:spacing w:after="0" w:line="240" w:lineRule="auto"/>
        <w:jc w:val="both"/>
        <w:rPr>
          <w:rFonts w:ascii="Times New Roman" w:hAnsi="Times New Roman" w:cs="Times New Roman"/>
          <w:sz w:val="21"/>
          <w:szCs w:val="21"/>
          <w:lang w:val="bs-Latn-BA"/>
        </w:rPr>
      </w:pPr>
      <w:r w:rsidRPr="00A820CA">
        <w:rPr>
          <w:rFonts w:ascii="Times New Roman" w:hAnsi="Times New Roman" w:cs="Times New Roman"/>
          <w:sz w:val="21"/>
          <w:szCs w:val="21"/>
          <w:lang w:val="bs-Latn-BA"/>
        </w:rPr>
        <w:t xml:space="preserve">Period privremenog korištenja javnih površina za ljetne / zimske bašte može se </w:t>
      </w:r>
      <w:r w:rsidR="00DC43CE">
        <w:rPr>
          <w:rFonts w:ascii="Times New Roman" w:hAnsi="Times New Roman" w:cs="Times New Roman"/>
          <w:sz w:val="21"/>
          <w:szCs w:val="21"/>
          <w:lang w:val="bs-Latn-BA"/>
        </w:rPr>
        <w:t xml:space="preserve">odobriti u trajanju od </w:t>
      </w:r>
      <w:r w:rsidRPr="00A820CA">
        <w:rPr>
          <w:rFonts w:ascii="Times New Roman" w:hAnsi="Times New Roman" w:cs="Times New Roman"/>
          <w:sz w:val="21"/>
          <w:szCs w:val="21"/>
          <w:lang w:val="bs-Latn-BA"/>
        </w:rPr>
        <w:t>najviše jedne godine, s tim da se korištenje radi postavljanja ljetne</w:t>
      </w:r>
      <w:r w:rsidR="00F3442E">
        <w:rPr>
          <w:rFonts w:ascii="Times New Roman" w:hAnsi="Times New Roman" w:cs="Times New Roman"/>
          <w:sz w:val="21"/>
          <w:szCs w:val="21"/>
          <w:lang w:val="bs-Latn-BA"/>
        </w:rPr>
        <w:t xml:space="preserve"> bašte odobrava za period od 01.04.202</w:t>
      </w:r>
      <w:r w:rsidR="0062128D">
        <w:rPr>
          <w:rFonts w:ascii="Times New Roman" w:hAnsi="Times New Roman" w:cs="Times New Roman"/>
          <w:sz w:val="21"/>
          <w:szCs w:val="21"/>
          <w:lang w:val="bs-Latn-BA"/>
        </w:rPr>
        <w:t>6</w:t>
      </w:r>
      <w:r w:rsidR="00F3442E">
        <w:rPr>
          <w:rFonts w:ascii="Times New Roman" w:hAnsi="Times New Roman" w:cs="Times New Roman"/>
          <w:sz w:val="21"/>
          <w:szCs w:val="21"/>
          <w:lang w:val="bs-Latn-BA"/>
        </w:rPr>
        <w:t xml:space="preserve">. godine </w:t>
      </w:r>
      <w:r w:rsidRPr="00A820CA">
        <w:rPr>
          <w:rFonts w:ascii="Times New Roman" w:hAnsi="Times New Roman" w:cs="Times New Roman"/>
          <w:sz w:val="21"/>
          <w:szCs w:val="21"/>
          <w:lang w:val="bs-Latn-BA"/>
        </w:rPr>
        <w:t xml:space="preserve">do 30. </w:t>
      </w:r>
      <w:r w:rsidR="00F3442E">
        <w:rPr>
          <w:rFonts w:ascii="Times New Roman" w:hAnsi="Times New Roman" w:cs="Times New Roman"/>
          <w:sz w:val="21"/>
          <w:szCs w:val="21"/>
          <w:lang w:val="bs-Latn-BA"/>
        </w:rPr>
        <w:t>09.202</w:t>
      </w:r>
      <w:r w:rsidR="0062128D">
        <w:rPr>
          <w:rFonts w:ascii="Times New Roman" w:hAnsi="Times New Roman" w:cs="Times New Roman"/>
          <w:sz w:val="21"/>
          <w:szCs w:val="21"/>
          <w:lang w:val="bs-Latn-BA"/>
        </w:rPr>
        <w:t>6</w:t>
      </w:r>
      <w:r w:rsidR="00CD110B">
        <w:rPr>
          <w:rFonts w:ascii="Times New Roman" w:hAnsi="Times New Roman" w:cs="Times New Roman"/>
          <w:sz w:val="21"/>
          <w:szCs w:val="21"/>
          <w:lang w:val="bs-Latn-BA"/>
        </w:rPr>
        <w:t xml:space="preserve">. </w:t>
      </w:r>
      <w:r w:rsidR="00F3442E">
        <w:rPr>
          <w:rFonts w:ascii="Times New Roman" w:hAnsi="Times New Roman" w:cs="Times New Roman"/>
          <w:sz w:val="21"/>
          <w:szCs w:val="21"/>
          <w:lang w:val="bs-Latn-BA"/>
        </w:rPr>
        <w:t>godine</w:t>
      </w:r>
      <w:r w:rsidRPr="00A820CA">
        <w:rPr>
          <w:rFonts w:ascii="Times New Roman" w:hAnsi="Times New Roman" w:cs="Times New Roman"/>
          <w:sz w:val="21"/>
          <w:szCs w:val="21"/>
          <w:lang w:val="bs-Latn-BA"/>
        </w:rPr>
        <w:t>, a korištenje radi postavljanja zimske</w:t>
      </w:r>
      <w:r w:rsidR="00F3442E">
        <w:rPr>
          <w:rFonts w:ascii="Times New Roman" w:hAnsi="Times New Roman" w:cs="Times New Roman"/>
          <w:sz w:val="21"/>
          <w:szCs w:val="21"/>
          <w:lang w:val="bs-Latn-BA"/>
        </w:rPr>
        <w:t xml:space="preserve"> bašte odobrava za period od </w:t>
      </w:r>
      <w:r w:rsidR="00DC43CE">
        <w:rPr>
          <w:rFonts w:ascii="Times New Roman" w:hAnsi="Times New Roman" w:cs="Times New Roman"/>
          <w:sz w:val="21"/>
          <w:szCs w:val="21"/>
          <w:lang w:val="bs-Latn-BA"/>
        </w:rPr>
        <w:t>0</w:t>
      </w:r>
      <w:r w:rsidR="00F3442E">
        <w:rPr>
          <w:rFonts w:ascii="Times New Roman" w:hAnsi="Times New Roman" w:cs="Times New Roman"/>
          <w:sz w:val="21"/>
          <w:szCs w:val="21"/>
          <w:lang w:val="bs-Latn-BA"/>
        </w:rPr>
        <w:t>1.10.202</w:t>
      </w:r>
      <w:r w:rsidR="0062128D">
        <w:rPr>
          <w:rFonts w:ascii="Times New Roman" w:hAnsi="Times New Roman" w:cs="Times New Roman"/>
          <w:sz w:val="21"/>
          <w:szCs w:val="21"/>
          <w:lang w:val="bs-Latn-BA"/>
        </w:rPr>
        <w:t>6</w:t>
      </w:r>
      <w:r w:rsidR="00F3442E">
        <w:rPr>
          <w:rFonts w:ascii="Times New Roman" w:hAnsi="Times New Roman" w:cs="Times New Roman"/>
          <w:sz w:val="21"/>
          <w:szCs w:val="21"/>
          <w:lang w:val="bs-Latn-BA"/>
        </w:rPr>
        <w:t xml:space="preserve">. godine </w:t>
      </w:r>
      <w:r w:rsidRPr="00A820CA">
        <w:rPr>
          <w:rFonts w:ascii="Times New Roman" w:hAnsi="Times New Roman" w:cs="Times New Roman"/>
          <w:sz w:val="21"/>
          <w:szCs w:val="21"/>
          <w:lang w:val="bs-Latn-BA"/>
        </w:rPr>
        <w:t xml:space="preserve">do 31. </w:t>
      </w:r>
      <w:r w:rsidR="00F3442E">
        <w:rPr>
          <w:rFonts w:ascii="Times New Roman" w:hAnsi="Times New Roman" w:cs="Times New Roman"/>
          <w:sz w:val="21"/>
          <w:szCs w:val="21"/>
          <w:lang w:val="bs-Latn-BA"/>
        </w:rPr>
        <w:t>03.202</w:t>
      </w:r>
      <w:r w:rsidR="00CD110B">
        <w:rPr>
          <w:rFonts w:ascii="Times New Roman" w:hAnsi="Times New Roman" w:cs="Times New Roman"/>
          <w:sz w:val="21"/>
          <w:szCs w:val="21"/>
          <w:lang w:val="bs-Latn-BA"/>
        </w:rPr>
        <w:t>7</w:t>
      </w:r>
      <w:r w:rsidR="00F3442E">
        <w:rPr>
          <w:rFonts w:ascii="Times New Roman" w:hAnsi="Times New Roman" w:cs="Times New Roman"/>
          <w:sz w:val="21"/>
          <w:szCs w:val="21"/>
          <w:lang w:val="bs-Latn-BA"/>
        </w:rPr>
        <w:t>. godine</w:t>
      </w:r>
      <w:r w:rsidRPr="00A820CA">
        <w:rPr>
          <w:rFonts w:ascii="Times New Roman" w:hAnsi="Times New Roman" w:cs="Times New Roman"/>
          <w:sz w:val="21"/>
          <w:szCs w:val="21"/>
          <w:lang w:val="bs-Latn-BA"/>
        </w:rPr>
        <w:t>.</w:t>
      </w:r>
    </w:p>
    <w:p w:rsidR="00CD110B" w:rsidRDefault="00CD110B" w:rsidP="00A820CA">
      <w:pPr>
        <w:shd w:val="clear" w:color="auto" w:fill="FFFFFF"/>
        <w:spacing w:after="0" w:line="240" w:lineRule="auto"/>
        <w:jc w:val="both"/>
        <w:rPr>
          <w:rFonts w:ascii="Times New Roman" w:hAnsi="Times New Roman" w:cs="Times New Roman"/>
          <w:b/>
          <w:lang w:val="bs-Latn-BA"/>
        </w:rPr>
      </w:pPr>
    </w:p>
    <w:p w:rsidR="00A820CA" w:rsidRPr="00FD560E" w:rsidRDefault="00FD560E" w:rsidP="00A820CA">
      <w:pPr>
        <w:shd w:val="clear" w:color="auto" w:fill="FFFFFF"/>
        <w:spacing w:after="0" w:line="240" w:lineRule="auto"/>
        <w:jc w:val="both"/>
        <w:rPr>
          <w:rFonts w:ascii="Times New Roman" w:hAnsi="Times New Roman" w:cs="Times New Roman"/>
          <w:b/>
          <w:lang w:val="bs-Latn-BA"/>
        </w:rPr>
      </w:pPr>
      <w:r w:rsidRPr="00FD560E">
        <w:rPr>
          <w:rFonts w:ascii="Times New Roman" w:hAnsi="Times New Roman" w:cs="Times New Roman"/>
          <w:b/>
          <w:lang w:val="bs-Latn-BA"/>
        </w:rPr>
        <w:t>IV Namjena privremenog korištenja javnih površina</w:t>
      </w:r>
    </w:p>
    <w:p w:rsidR="00FD560E" w:rsidRDefault="00FD560E" w:rsidP="00A820CA">
      <w:pPr>
        <w:shd w:val="clear" w:color="auto" w:fill="FFFFFF"/>
        <w:spacing w:after="0" w:line="240" w:lineRule="auto"/>
        <w:jc w:val="both"/>
        <w:rPr>
          <w:rFonts w:ascii="Times New Roman" w:hAnsi="Times New Roman" w:cs="Times New Roman"/>
          <w:sz w:val="21"/>
          <w:szCs w:val="21"/>
          <w:lang w:val="bs-Latn-BA"/>
        </w:rPr>
      </w:pPr>
      <w:r w:rsidRPr="00FD560E">
        <w:rPr>
          <w:rFonts w:ascii="Times New Roman" w:hAnsi="Times New Roman" w:cs="Times New Roman"/>
          <w:sz w:val="21"/>
          <w:szCs w:val="21"/>
          <w:lang w:val="bs-Latn-BA"/>
        </w:rPr>
        <w:t>Na javnoj površini moguće je privremeno postaviti ljetne / zimske bašte, odnosno inventar uz ugostiteljske objekte (šankovi, rashladne vitrine, ljuljačke, žardinijere, dekorativna ograda, zvučnici, rashladni uređaji, ventilatori, grijalice i ostala oprema u okviru odobrene ugostiteljske bašte) i slobodnostojeće bašte.</w:t>
      </w:r>
    </w:p>
    <w:p w:rsidR="00FD560E" w:rsidRDefault="00FD560E" w:rsidP="00A820CA">
      <w:pPr>
        <w:shd w:val="clear" w:color="auto" w:fill="FFFFFF"/>
        <w:spacing w:after="0" w:line="240" w:lineRule="auto"/>
        <w:jc w:val="both"/>
        <w:rPr>
          <w:rFonts w:ascii="Times New Roman" w:hAnsi="Times New Roman" w:cs="Times New Roman"/>
          <w:sz w:val="21"/>
          <w:szCs w:val="21"/>
          <w:lang w:val="bs-Latn-BA"/>
        </w:rPr>
      </w:pPr>
    </w:p>
    <w:p w:rsidR="00FD560E" w:rsidRPr="00FD560E" w:rsidRDefault="00FD560E" w:rsidP="00A820CA">
      <w:pPr>
        <w:shd w:val="clear" w:color="auto" w:fill="FFFFFF"/>
        <w:spacing w:after="0" w:line="240" w:lineRule="auto"/>
        <w:jc w:val="both"/>
        <w:rPr>
          <w:rFonts w:ascii="Times New Roman" w:hAnsi="Times New Roman" w:cs="Times New Roman"/>
          <w:b/>
          <w:lang w:val="bs-Latn-BA"/>
        </w:rPr>
      </w:pPr>
      <w:r w:rsidRPr="00FD560E">
        <w:rPr>
          <w:rFonts w:ascii="Times New Roman" w:hAnsi="Times New Roman" w:cs="Times New Roman"/>
          <w:b/>
          <w:lang w:val="bs-Latn-BA"/>
        </w:rPr>
        <w:t xml:space="preserve">V </w:t>
      </w:r>
      <w:r w:rsidR="00AC4EF2">
        <w:rPr>
          <w:rFonts w:ascii="Times New Roman" w:hAnsi="Times New Roman" w:cs="Times New Roman"/>
          <w:b/>
          <w:lang w:val="bs-Latn-BA"/>
        </w:rPr>
        <w:t>Uslovi za postavljanje ljetne / zimske bašte</w:t>
      </w:r>
    </w:p>
    <w:p w:rsidR="00FD560E" w:rsidRPr="00FD560E" w:rsidRDefault="00FD560E" w:rsidP="00FD560E">
      <w:pPr>
        <w:pStyle w:val="ListParagraph"/>
        <w:numPr>
          <w:ilvl w:val="0"/>
          <w:numId w:val="8"/>
        </w:numPr>
        <w:spacing w:after="0" w:line="240" w:lineRule="auto"/>
        <w:ind w:left="426" w:hanging="426"/>
        <w:jc w:val="both"/>
        <w:rPr>
          <w:rFonts w:ascii="Times New Roman" w:hAnsi="Times New Roman" w:cs="Times New Roman"/>
          <w:sz w:val="21"/>
          <w:szCs w:val="21"/>
          <w:lang w:val="bs-Latn-BA"/>
        </w:rPr>
      </w:pPr>
      <w:r w:rsidRPr="00FD560E">
        <w:rPr>
          <w:rFonts w:ascii="Times New Roman" w:hAnsi="Times New Roman" w:cs="Times New Roman"/>
          <w:sz w:val="21"/>
          <w:szCs w:val="21"/>
          <w:lang w:val="bs-Latn-BA"/>
        </w:rPr>
        <w:t xml:space="preserve">U ulici Čaršijska i ulici Alije Izetbegovića moguće je postaviti suncobrane </w:t>
      </w:r>
      <w:r>
        <w:rPr>
          <w:rFonts w:ascii="Times New Roman" w:hAnsi="Times New Roman" w:cs="Times New Roman"/>
          <w:sz w:val="21"/>
          <w:szCs w:val="21"/>
          <w:lang w:val="bs-Latn-BA"/>
        </w:rPr>
        <w:t xml:space="preserve">koji </w:t>
      </w:r>
      <w:r w:rsidRPr="00FD560E">
        <w:rPr>
          <w:rFonts w:ascii="Times New Roman" w:hAnsi="Times New Roman" w:cs="Times New Roman"/>
          <w:sz w:val="21"/>
          <w:szCs w:val="21"/>
          <w:lang w:val="bs-Latn-BA"/>
        </w:rPr>
        <w:t>moraju imati pomični oslonac na tlu, izrađen tako da se lako sklapa i prenosi, ne smije biti vezan za javnu površinu, odnosno prilikom postavljanja istih javna površina se ne smije na bilo koji način oštetiti.</w:t>
      </w:r>
    </w:p>
    <w:p w:rsidR="00FD560E" w:rsidRPr="00FD560E" w:rsidRDefault="00FD560E" w:rsidP="00FD560E">
      <w:pPr>
        <w:pStyle w:val="ListParagraph"/>
        <w:numPr>
          <w:ilvl w:val="0"/>
          <w:numId w:val="8"/>
        </w:numPr>
        <w:spacing w:after="0" w:line="240" w:lineRule="auto"/>
        <w:ind w:left="426" w:hanging="426"/>
        <w:jc w:val="both"/>
        <w:rPr>
          <w:rFonts w:ascii="Times New Roman" w:hAnsi="Times New Roman" w:cs="Times New Roman"/>
          <w:sz w:val="21"/>
          <w:szCs w:val="21"/>
          <w:lang w:val="bs-Latn-BA"/>
        </w:rPr>
      </w:pPr>
      <w:r w:rsidRPr="00FD560E">
        <w:rPr>
          <w:rFonts w:ascii="Times New Roman" w:hAnsi="Times New Roman" w:cs="Times New Roman"/>
          <w:sz w:val="21"/>
          <w:szCs w:val="21"/>
          <w:lang w:val="bs-Latn-BA"/>
        </w:rPr>
        <w:t>Tendu s rolo mehanizmom (u daljnjem tekstu: tendu), moguće je postaviti na pročelje objekta ili ista može biti slobodnostojeća. Slobodnostojeća tenda ne može imati više od dva (2) tačkasto ankerisana oslonca za postojeću javnu površinu, ukoliko postojeća kontrukcija to dozvoljava. Dozvoljeno je postavljanje samo jedne slobodnostojeće tende na prostoru jedne ljetne / zimske bašte.</w:t>
      </w:r>
    </w:p>
    <w:p w:rsidR="00FD560E" w:rsidRDefault="00FD560E" w:rsidP="00FD560E">
      <w:pPr>
        <w:pStyle w:val="ListParagraph"/>
        <w:numPr>
          <w:ilvl w:val="0"/>
          <w:numId w:val="8"/>
        </w:numPr>
        <w:spacing w:after="0" w:line="240" w:lineRule="auto"/>
        <w:ind w:left="426" w:hanging="426"/>
        <w:jc w:val="both"/>
        <w:rPr>
          <w:rFonts w:ascii="Times New Roman" w:hAnsi="Times New Roman" w:cs="Times New Roman"/>
          <w:sz w:val="21"/>
          <w:szCs w:val="21"/>
          <w:lang w:val="bs-Latn-BA"/>
        </w:rPr>
      </w:pPr>
      <w:r w:rsidRPr="00FD560E">
        <w:rPr>
          <w:rFonts w:ascii="Times New Roman" w:hAnsi="Times New Roman" w:cs="Times New Roman"/>
          <w:sz w:val="21"/>
          <w:szCs w:val="21"/>
          <w:lang w:val="bs-Latn-BA"/>
        </w:rPr>
        <w:t>Suncobrani i tende smiju natkrivati samo tlocrtnu površinu ljetne / zimske bašte, odnosno isti ne smiju prelaziti odobrenu javnu površinu datu na privremeno korištenje. Bočne vertikalne strane nije dopušteno zatvarati fiksnom konstrukcijom ili napravom, odnosno postavljati ili ugrađivati “zimski vrt” na javnoj površini.</w:t>
      </w:r>
    </w:p>
    <w:p w:rsidR="000D6C25" w:rsidRDefault="00FD560E" w:rsidP="00FD560E">
      <w:pPr>
        <w:pStyle w:val="ListParagraph"/>
        <w:numPr>
          <w:ilvl w:val="0"/>
          <w:numId w:val="8"/>
        </w:numPr>
        <w:spacing w:after="0" w:line="240" w:lineRule="auto"/>
        <w:ind w:left="426" w:hanging="426"/>
        <w:jc w:val="both"/>
        <w:rPr>
          <w:rFonts w:ascii="Times New Roman" w:hAnsi="Times New Roman" w:cs="Times New Roman"/>
          <w:sz w:val="21"/>
          <w:szCs w:val="21"/>
          <w:lang w:val="bs-Latn-BA"/>
        </w:rPr>
      </w:pPr>
      <w:r>
        <w:rPr>
          <w:rFonts w:ascii="Times New Roman" w:hAnsi="Times New Roman" w:cs="Times New Roman"/>
          <w:sz w:val="21"/>
          <w:szCs w:val="21"/>
          <w:lang w:val="bs-Latn-BA"/>
        </w:rPr>
        <w:t xml:space="preserve">Prilikom </w:t>
      </w:r>
      <w:r w:rsidRPr="00FD560E">
        <w:rPr>
          <w:rFonts w:ascii="Times New Roman" w:hAnsi="Times New Roman" w:cs="Times New Roman"/>
          <w:sz w:val="21"/>
          <w:szCs w:val="21"/>
          <w:lang w:val="bs-Latn-BA"/>
        </w:rPr>
        <w:t>podnošenja zahtjeva za privremeno korištenje javne površine radi postavljanja ljetne / zimske bašte prednost imaju vlasnici ugostiteljskih objekata ispred kojih se nalazi predmetna površina</w:t>
      </w:r>
      <w:r w:rsidR="00AC4EF2">
        <w:rPr>
          <w:rFonts w:ascii="Times New Roman" w:hAnsi="Times New Roman" w:cs="Times New Roman"/>
          <w:sz w:val="21"/>
          <w:szCs w:val="21"/>
          <w:lang w:val="bs-Latn-BA"/>
        </w:rPr>
        <w:t>.</w:t>
      </w:r>
    </w:p>
    <w:p w:rsidR="00AC4EF2" w:rsidRPr="00FD560E" w:rsidRDefault="00AC4EF2" w:rsidP="00FD560E">
      <w:pPr>
        <w:pStyle w:val="ListParagraph"/>
        <w:numPr>
          <w:ilvl w:val="0"/>
          <w:numId w:val="8"/>
        </w:numPr>
        <w:spacing w:after="0" w:line="240" w:lineRule="auto"/>
        <w:ind w:left="426" w:hanging="426"/>
        <w:jc w:val="both"/>
        <w:rPr>
          <w:rFonts w:ascii="Times New Roman" w:hAnsi="Times New Roman" w:cs="Times New Roman"/>
          <w:sz w:val="21"/>
          <w:szCs w:val="21"/>
          <w:lang w:val="bs-Latn-BA"/>
        </w:rPr>
      </w:pPr>
      <w:r>
        <w:rPr>
          <w:rFonts w:ascii="Times New Roman" w:hAnsi="Times New Roman" w:cs="Times New Roman"/>
          <w:sz w:val="21"/>
          <w:szCs w:val="21"/>
          <w:lang w:val="bs-Latn-BA"/>
        </w:rPr>
        <w:t>Ostali uslovi za postavljanje inventara ljetne / zimske bašte biće propisani rješenjem / odobrenjem od strane Službe za finansije, privredu, poslovne prostore i ekonomski razvoj, a u skladu sa odredbama Odluke o privremenom korištenju javnih površina i Odluke o komunalnom redu.</w:t>
      </w:r>
    </w:p>
    <w:p w:rsidR="000D6C25" w:rsidRDefault="000D6C25" w:rsidP="00EB0466">
      <w:pPr>
        <w:shd w:val="clear" w:color="auto" w:fill="FFFFFF"/>
        <w:spacing w:after="0" w:line="240" w:lineRule="auto"/>
        <w:jc w:val="center"/>
        <w:rPr>
          <w:rFonts w:ascii="Times New Roman" w:hAnsi="Times New Roman" w:cs="Times New Roman"/>
          <w:sz w:val="21"/>
          <w:szCs w:val="21"/>
          <w:lang w:val="bs-Latn-BA"/>
        </w:rPr>
      </w:pPr>
    </w:p>
    <w:p w:rsidR="002E7CA4" w:rsidRPr="00FA4904" w:rsidRDefault="00FA4904" w:rsidP="00FA4904">
      <w:pPr>
        <w:spacing w:after="0" w:line="240" w:lineRule="auto"/>
        <w:rPr>
          <w:rFonts w:ascii="Times New Roman" w:hAnsi="Times New Roman" w:cs="Times New Roman"/>
          <w:b/>
          <w:lang w:val="bs-Latn-BA"/>
        </w:rPr>
      </w:pPr>
      <w:r w:rsidRPr="00FA4904">
        <w:rPr>
          <w:rFonts w:ascii="Times New Roman" w:hAnsi="Times New Roman" w:cs="Times New Roman"/>
          <w:b/>
          <w:lang w:val="bs-Latn-BA"/>
        </w:rPr>
        <w:t xml:space="preserve">VI </w:t>
      </w:r>
      <w:r w:rsidR="002E7CA4" w:rsidRPr="00FA4904">
        <w:rPr>
          <w:rFonts w:ascii="Times New Roman" w:hAnsi="Times New Roman" w:cs="Times New Roman"/>
          <w:b/>
          <w:lang w:val="bs-Latn-BA"/>
        </w:rPr>
        <w:t>Visina novčane naknade</w:t>
      </w:r>
    </w:p>
    <w:p w:rsidR="003363AE" w:rsidRPr="003363AE" w:rsidRDefault="003363AE" w:rsidP="003363AE">
      <w:pPr>
        <w:spacing w:after="0" w:line="240" w:lineRule="auto"/>
        <w:jc w:val="both"/>
        <w:rPr>
          <w:rFonts w:ascii="Times New Roman" w:eastAsia="Times New Roman" w:hAnsi="Times New Roman" w:cs="Times New Roman"/>
          <w:bCs/>
          <w:color w:val="222222"/>
          <w:sz w:val="21"/>
          <w:szCs w:val="21"/>
          <w:lang w:val="bs-Latn-BA"/>
        </w:rPr>
      </w:pPr>
      <w:r w:rsidRPr="003363AE">
        <w:rPr>
          <w:rFonts w:ascii="Times New Roman" w:eastAsia="Times New Roman" w:hAnsi="Times New Roman" w:cs="Times New Roman"/>
          <w:bCs/>
          <w:color w:val="222222"/>
          <w:sz w:val="21"/>
          <w:szCs w:val="21"/>
          <w:lang w:val="bs-Latn-BA"/>
        </w:rPr>
        <w:t>Visina novčane naknade za privremeno korištenje javne površine radi postavljanja ljetne ili zimske bašte:</w:t>
      </w:r>
    </w:p>
    <w:p w:rsidR="003363AE" w:rsidRPr="003363AE" w:rsidRDefault="003363AE" w:rsidP="003363AE">
      <w:pPr>
        <w:spacing w:after="0" w:line="240" w:lineRule="auto"/>
        <w:ind w:firstLine="720"/>
        <w:jc w:val="both"/>
        <w:rPr>
          <w:rFonts w:ascii="Times New Roman" w:eastAsia="Times New Roman" w:hAnsi="Times New Roman" w:cs="Times New Roman"/>
          <w:bCs/>
          <w:color w:val="222222"/>
          <w:sz w:val="21"/>
          <w:szCs w:val="21"/>
          <w:lang w:val="bs-Latn-BA"/>
        </w:rPr>
      </w:pPr>
      <w:r w:rsidRPr="003363AE">
        <w:rPr>
          <w:rFonts w:ascii="Times New Roman" w:eastAsia="Times New Roman" w:hAnsi="Times New Roman" w:cs="Times New Roman"/>
          <w:bCs/>
          <w:color w:val="222222"/>
          <w:sz w:val="21"/>
          <w:szCs w:val="21"/>
          <w:lang w:val="bs-Latn-BA"/>
        </w:rPr>
        <w:t>I zona: 7,00 KM / m² mjesečno,</w:t>
      </w:r>
    </w:p>
    <w:p w:rsidR="003363AE" w:rsidRPr="003363AE" w:rsidRDefault="003363AE" w:rsidP="003363AE">
      <w:pPr>
        <w:spacing w:after="0" w:line="240" w:lineRule="auto"/>
        <w:ind w:firstLine="720"/>
        <w:jc w:val="both"/>
        <w:rPr>
          <w:rFonts w:ascii="Times New Roman" w:eastAsia="Times New Roman" w:hAnsi="Times New Roman" w:cs="Times New Roman"/>
          <w:bCs/>
          <w:color w:val="222222"/>
          <w:sz w:val="21"/>
          <w:szCs w:val="21"/>
          <w:lang w:val="bs-Latn-BA"/>
        </w:rPr>
      </w:pPr>
      <w:r w:rsidRPr="003363AE">
        <w:rPr>
          <w:rFonts w:ascii="Times New Roman" w:eastAsia="Times New Roman" w:hAnsi="Times New Roman" w:cs="Times New Roman"/>
          <w:bCs/>
          <w:color w:val="222222"/>
          <w:sz w:val="21"/>
          <w:szCs w:val="21"/>
          <w:lang w:val="bs-Latn-BA"/>
        </w:rPr>
        <w:t>II zona: 3,50 KM / m² mjesečno,</w:t>
      </w:r>
    </w:p>
    <w:p w:rsidR="003363AE" w:rsidRPr="003363AE" w:rsidRDefault="003363AE" w:rsidP="003363AE">
      <w:pPr>
        <w:spacing w:after="0" w:line="240" w:lineRule="auto"/>
        <w:ind w:firstLine="720"/>
        <w:jc w:val="both"/>
        <w:rPr>
          <w:rFonts w:ascii="Times New Roman" w:eastAsia="Times New Roman" w:hAnsi="Times New Roman" w:cs="Times New Roman"/>
          <w:bCs/>
          <w:color w:val="222222"/>
          <w:sz w:val="21"/>
          <w:szCs w:val="21"/>
          <w:lang w:val="bs-Latn-BA"/>
        </w:rPr>
      </w:pPr>
      <w:r w:rsidRPr="003363AE">
        <w:rPr>
          <w:rFonts w:ascii="Times New Roman" w:eastAsia="Times New Roman" w:hAnsi="Times New Roman" w:cs="Times New Roman"/>
          <w:bCs/>
          <w:color w:val="222222"/>
          <w:sz w:val="21"/>
          <w:szCs w:val="21"/>
          <w:lang w:val="bs-Latn-BA"/>
        </w:rPr>
        <w:t>III zona: 2,00 KM / m² mjesečno.</w:t>
      </w:r>
    </w:p>
    <w:p w:rsidR="003363AE" w:rsidRDefault="003363AE" w:rsidP="0034615D">
      <w:pPr>
        <w:spacing w:after="0" w:line="240" w:lineRule="auto"/>
        <w:jc w:val="both"/>
        <w:rPr>
          <w:rFonts w:ascii="Times New Roman" w:eastAsia="Times New Roman" w:hAnsi="Times New Roman" w:cs="Times New Roman"/>
          <w:bCs/>
          <w:color w:val="222222"/>
          <w:sz w:val="21"/>
          <w:szCs w:val="21"/>
          <w:lang w:val="bs-Latn-BA"/>
        </w:rPr>
      </w:pPr>
    </w:p>
    <w:p w:rsidR="00FE7C11" w:rsidRPr="00676DD1" w:rsidRDefault="00FE7C11" w:rsidP="002E7CA4">
      <w:pPr>
        <w:spacing w:after="0" w:line="240" w:lineRule="auto"/>
        <w:jc w:val="both"/>
        <w:rPr>
          <w:rFonts w:ascii="Times New Roman" w:hAnsi="Times New Roman" w:cs="Times New Roman"/>
          <w:sz w:val="21"/>
          <w:szCs w:val="21"/>
          <w:lang w:val="bs-Latn-BA"/>
        </w:rPr>
      </w:pPr>
      <w:bookmarkStart w:id="0" w:name="_GoBack"/>
      <w:bookmarkEnd w:id="0"/>
    </w:p>
    <w:p w:rsidR="00C06A86" w:rsidRPr="00676DD1" w:rsidRDefault="00C06A86" w:rsidP="00FE7C11">
      <w:pPr>
        <w:spacing w:after="0" w:line="240" w:lineRule="auto"/>
        <w:jc w:val="right"/>
        <w:rPr>
          <w:rFonts w:ascii="Times New Roman" w:eastAsia="Times New Roman" w:hAnsi="Times New Roman" w:cs="Times New Roman"/>
          <w:bCs/>
          <w:sz w:val="21"/>
          <w:szCs w:val="21"/>
          <w:lang w:val="bs-Latn-BA"/>
        </w:rPr>
      </w:pPr>
      <w:r w:rsidRPr="00676DD1">
        <w:rPr>
          <w:rFonts w:ascii="Times New Roman" w:eastAsia="Times New Roman" w:hAnsi="Times New Roman" w:cs="Times New Roman"/>
          <w:bCs/>
          <w:sz w:val="21"/>
          <w:szCs w:val="21"/>
          <w:lang w:val="bs-Latn-BA"/>
        </w:rPr>
        <w:t xml:space="preserve">GRAD VISOKO </w:t>
      </w:r>
    </w:p>
    <w:p w:rsidR="00566621" w:rsidRDefault="00FE7C11" w:rsidP="00FE7C11">
      <w:pPr>
        <w:spacing w:after="0" w:line="240" w:lineRule="auto"/>
        <w:jc w:val="right"/>
        <w:rPr>
          <w:rFonts w:ascii="Times New Roman" w:eastAsia="Times New Roman" w:hAnsi="Times New Roman" w:cs="Times New Roman"/>
          <w:bCs/>
          <w:sz w:val="21"/>
          <w:szCs w:val="21"/>
          <w:lang w:val="bs-Latn-BA"/>
        </w:rPr>
      </w:pPr>
      <w:r w:rsidRPr="00676DD1">
        <w:rPr>
          <w:rFonts w:ascii="Times New Roman" w:eastAsia="Times New Roman" w:hAnsi="Times New Roman" w:cs="Times New Roman"/>
          <w:bCs/>
          <w:sz w:val="21"/>
          <w:szCs w:val="21"/>
          <w:lang w:val="bs-Latn-BA"/>
        </w:rPr>
        <w:t xml:space="preserve">Službe za finansije, privredu, </w:t>
      </w:r>
    </w:p>
    <w:p w:rsidR="002E7CA4" w:rsidRPr="00676DD1" w:rsidRDefault="00FE7C11" w:rsidP="00FE7C11">
      <w:pPr>
        <w:spacing w:after="0" w:line="240" w:lineRule="auto"/>
        <w:jc w:val="right"/>
        <w:rPr>
          <w:rFonts w:ascii="Times New Roman" w:hAnsi="Times New Roman" w:cs="Times New Roman"/>
          <w:sz w:val="21"/>
          <w:szCs w:val="21"/>
          <w:lang w:val="bs-Latn-BA"/>
        </w:rPr>
      </w:pPr>
      <w:r w:rsidRPr="00676DD1">
        <w:rPr>
          <w:rFonts w:ascii="Times New Roman" w:eastAsia="Times New Roman" w:hAnsi="Times New Roman" w:cs="Times New Roman"/>
          <w:bCs/>
          <w:sz w:val="21"/>
          <w:szCs w:val="21"/>
          <w:lang w:val="bs-Latn-BA"/>
        </w:rPr>
        <w:t>poslovne prostore i ekonomski razvoj</w:t>
      </w:r>
    </w:p>
    <w:sectPr w:rsidR="002E7CA4" w:rsidRPr="00676DD1" w:rsidSect="008F0DE1">
      <w:footerReference w:type="default" r:id="rId8"/>
      <w:footerReference w:type="first" r:id="rId9"/>
      <w:pgSz w:w="11906" w:h="16838"/>
      <w:pgMar w:top="709" w:right="991" w:bottom="851"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70C" w:rsidRDefault="00A8470C" w:rsidP="005B09AF">
      <w:pPr>
        <w:spacing w:after="0" w:line="240" w:lineRule="auto"/>
      </w:pPr>
      <w:r>
        <w:separator/>
      </w:r>
    </w:p>
  </w:endnote>
  <w:endnote w:type="continuationSeparator" w:id="1">
    <w:p w:rsidR="00A8470C" w:rsidRDefault="00A8470C" w:rsidP="005B0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650327"/>
      <w:docPartObj>
        <w:docPartGallery w:val="Page Numbers (Bottom of Page)"/>
        <w:docPartUnique/>
      </w:docPartObj>
    </w:sdtPr>
    <w:sdtEndPr>
      <w:rPr>
        <w:noProof/>
      </w:rPr>
    </w:sdtEndPr>
    <w:sdtContent>
      <w:p w:rsidR="00FD560E" w:rsidRDefault="00F20572">
        <w:pPr>
          <w:pStyle w:val="Footer"/>
          <w:jc w:val="right"/>
        </w:pPr>
        <w:r w:rsidRPr="005B09AF">
          <w:rPr>
            <w:sz w:val="18"/>
            <w:szCs w:val="18"/>
          </w:rPr>
          <w:fldChar w:fldCharType="begin"/>
        </w:r>
        <w:r w:rsidR="00FD560E" w:rsidRPr="005B09AF">
          <w:rPr>
            <w:sz w:val="18"/>
            <w:szCs w:val="18"/>
          </w:rPr>
          <w:instrText xml:space="preserve"> PAGE   \* MERGEFORMAT </w:instrText>
        </w:r>
        <w:r w:rsidRPr="005B09AF">
          <w:rPr>
            <w:sz w:val="18"/>
            <w:szCs w:val="18"/>
          </w:rPr>
          <w:fldChar w:fldCharType="separate"/>
        </w:r>
        <w:r w:rsidR="00B44335">
          <w:rPr>
            <w:noProof/>
            <w:sz w:val="18"/>
            <w:szCs w:val="18"/>
          </w:rPr>
          <w:t>2</w:t>
        </w:r>
        <w:r w:rsidRPr="005B09AF">
          <w:rPr>
            <w:noProof/>
            <w:sz w:val="18"/>
            <w:szCs w:val="18"/>
          </w:rPr>
          <w:fldChar w:fldCharType="end"/>
        </w:r>
      </w:p>
    </w:sdtContent>
  </w:sdt>
  <w:p w:rsidR="00FD560E" w:rsidRDefault="00FD56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826029"/>
      <w:docPartObj>
        <w:docPartGallery w:val="Page Numbers (Bottom of Page)"/>
        <w:docPartUnique/>
      </w:docPartObj>
    </w:sdtPr>
    <w:sdtEndPr>
      <w:rPr>
        <w:noProof/>
        <w:sz w:val="18"/>
        <w:szCs w:val="18"/>
      </w:rPr>
    </w:sdtEndPr>
    <w:sdtContent>
      <w:p w:rsidR="00FD560E" w:rsidRPr="00D66E12" w:rsidRDefault="00F20572">
        <w:pPr>
          <w:pStyle w:val="Footer"/>
          <w:jc w:val="right"/>
          <w:rPr>
            <w:sz w:val="18"/>
            <w:szCs w:val="18"/>
          </w:rPr>
        </w:pPr>
        <w:r w:rsidRPr="00D66E12">
          <w:rPr>
            <w:sz w:val="18"/>
            <w:szCs w:val="18"/>
          </w:rPr>
          <w:fldChar w:fldCharType="begin"/>
        </w:r>
        <w:r w:rsidR="00FD560E" w:rsidRPr="00D66E12">
          <w:rPr>
            <w:sz w:val="18"/>
            <w:szCs w:val="18"/>
          </w:rPr>
          <w:instrText xml:space="preserve"> PAGE   \* MERGEFORMAT </w:instrText>
        </w:r>
        <w:r w:rsidRPr="00D66E12">
          <w:rPr>
            <w:sz w:val="18"/>
            <w:szCs w:val="18"/>
          </w:rPr>
          <w:fldChar w:fldCharType="separate"/>
        </w:r>
        <w:r w:rsidR="00DC43CE">
          <w:rPr>
            <w:noProof/>
            <w:sz w:val="18"/>
            <w:szCs w:val="18"/>
          </w:rPr>
          <w:t>1</w:t>
        </w:r>
        <w:r w:rsidRPr="00D66E12">
          <w:rPr>
            <w:noProof/>
            <w:sz w:val="18"/>
            <w:szCs w:val="18"/>
          </w:rPr>
          <w:fldChar w:fldCharType="end"/>
        </w:r>
      </w:p>
    </w:sdtContent>
  </w:sdt>
  <w:p w:rsidR="00FD560E" w:rsidRDefault="00FD5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70C" w:rsidRDefault="00A8470C" w:rsidP="005B09AF">
      <w:pPr>
        <w:spacing w:after="0" w:line="240" w:lineRule="auto"/>
      </w:pPr>
      <w:r>
        <w:separator/>
      </w:r>
    </w:p>
  </w:footnote>
  <w:footnote w:type="continuationSeparator" w:id="1">
    <w:p w:rsidR="00A8470C" w:rsidRDefault="00A8470C" w:rsidP="005B09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2DB"/>
    <w:multiLevelType w:val="hybridMultilevel"/>
    <w:tmpl w:val="3E8AA9D0"/>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86A46"/>
    <w:multiLevelType w:val="hybridMultilevel"/>
    <w:tmpl w:val="A93ABF76"/>
    <w:lvl w:ilvl="0" w:tplc="A2D68DAA">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9504FA5"/>
    <w:multiLevelType w:val="hybridMultilevel"/>
    <w:tmpl w:val="50F07524"/>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E5B29"/>
    <w:multiLevelType w:val="hybridMultilevel"/>
    <w:tmpl w:val="13060F20"/>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A6C5B"/>
    <w:multiLevelType w:val="hybridMultilevel"/>
    <w:tmpl w:val="409C2E98"/>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62016"/>
    <w:multiLevelType w:val="hybridMultilevel"/>
    <w:tmpl w:val="48040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75B6A"/>
    <w:multiLevelType w:val="hybridMultilevel"/>
    <w:tmpl w:val="56428DE8"/>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54705"/>
    <w:multiLevelType w:val="hybridMultilevel"/>
    <w:tmpl w:val="92B00524"/>
    <w:lvl w:ilvl="0" w:tplc="A2D68DAA">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4D4810A1"/>
    <w:multiLevelType w:val="hybridMultilevel"/>
    <w:tmpl w:val="45DC71E0"/>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038D8"/>
    <w:multiLevelType w:val="hybridMultilevel"/>
    <w:tmpl w:val="1BF27F16"/>
    <w:lvl w:ilvl="0" w:tplc="3E4C4A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C6F42"/>
    <w:multiLevelType w:val="hybridMultilevel"/>
    <w:tmpl w:val="5AC8F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C4BA8"/>
    <w:multiLevelType w:val="hybridMultilevel"/>
    <w:tmpl w:val="8898A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A01185"/>
    <w:multiLevelType w:val="hybridMultilevel"/>
    <w:tmpl w:val="B6FA17B6"/>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D4682"/>
    <w:multiLevelType w:val="hybridMultilevel"/>
    <w:tmpl w:val="2AE292E6"/>
    <w:lvl w:ilvl="0" w:tplc="A2D68DA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3B7E83"/>
    <w:multiLevelType w:val="hybridMultilevel"/>
    <w:tmpl w:val="89A27092"/>
    <w:lvl w:ilvl="0" w:tplc="FAD6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8"/>
  </w:num>
  <w:num w:numId="5">
    <w:abstractNumId w:val="14"/>
  </w:num>
  <w:num w:numId="6">
    <w:abstractNumId w:val="3"/>
  </w:num>
  <w:num w:numId="7">
    <w:abstractNumId w:val="11"/>
  </w:num>
  <w:num w:numId="8">
    <w:abstractNumId w:val="6"/>
  </w:num>
  <w:num w:numId="9">
    <w:abstractNumId w:val="12"/>
  </w:num>
  <w:num w:numId="10">
    <w:abstractNumId w:val="4"/>
  </w:num>
  <w:num w:numId="11">
    <w:abstractNumId w:val="2"/>
  </w:num>
  <w:num w:numId="12">
    <w:abstractNumId w:val="9"/>
  </w:num>
  <w:num w:numId="13">
    <w:abstractNumId w:val="13"/>
  </w:num>
  <w:num w:numId="14">
    <w:abstractNumId w:val="10"/>
  </w:num>
  <w:num w:numId="15">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oNotHyphenateCaps/>
  <w:characterSpacingControl w:val="doNotCompress"/>
  <w:footnotePr>
    <w:footnote w:id="0"/>
    <w:footnote w:id="1"/>
  </w:footnotePr>
  <w:endnotePr>
    <w:endnote w:id="0"/>
    <w:endnote w:id="1"/>
  </w:endnotePr>
  <w:compat>
    <w:useFELayout/>
  </w:compat>
  <w:rsids>
    <w:rsidRoot w:val="00B86FDB"/>
    <w:rsid w:val="00003CCA"/>
    <w:rsid w:val="00005762"/>
    <w:rsid w:val="00005CA4"/>
    <w:rsid w:val="000207E9"/>
    <w:rsid w:val="000212BD"/>
    <w:rsid w:val="00021BBF"/>
    <w:rsid w:val="00022716"/>
    <w:rsid w:val="00022C1A"/>
    <w:rsid w:val="00027A94"/>
    <w:rsid w:val="000312A9"/>
    <w:rsid w:val="000318A0"/>
    <w:rsid w:val="00032FC7"/>
    <w:rsid w:val="0003710B"/>
    <w:rsid w:val="00041DB3"/>
    <w:rsid w:val="0004220B"/>
    <w:rsid w:val="00042314"/>
    <w:rsid w:val="00044127"/>
    <w:rsid w:val="00045DD8"/>
    <w:rsid w:val="00046BEE"/>
    <w:rsid w:val="000479C3"/>
    <w:rsid w:val="00050E6C"/>
    <w:rsid w:val="000520EC"/>
    <w:rsid w:val="00055162"/>
    <w:rsid w:val="00063E05"/>
    <w:rsid w:val="000676AF"/>
    <w:rsid w:val="00070F75"/>
    <w:rsid w:val="000728AA"/>
    <w:rsid w:val="00074433"/>
    <w:rsid w:val="00080CBC"/>
    <w:rsid w:val="00083650"/>
    <w:rsid w:val="00085BD5"/>
    <w:rsid w:val="00087AC2"/>
    <w:rsid w:val="00095C48"/>
    <w:rsid w:val="000A0520"/>
    <w:rsid w:val="000A06A3"/>
    <w:rsid w:val="000A211C"/>
    <w:rsid w:val="000A272D"/>
    <w:rsid w:val="000A7EB7"/>
    <w:rsid w:val="000B68A1"/>
    <w:rsid w:val="000C00E3"/>
    <w:rsid w:val="000C5F10"/>
    <w:rsid w:val="000C7C3F"/>
    <w:rsid w:val="000C7DEE"/>
    <w:rsid w:val="000D5E3C"/>
    <w:rsid w:val="000D6C25"/>
    <w:rsid w:val="000E3AB3"/>
    <w:rsid w:val="000E5412"/>
    <w:rsid w:val="000F36A4"/>
    <w:rsid w:val="000F7752"/>
    <w:rsid w:val="00100F00"/>
    <w:rsid w:val="00104B81"/>
    <w:rsid w:val="00111326"/>
    <w:rsid w:val="00112BD5"/>
    <w:rsid w:val="00117339"/>
    <w:rsid w:val="00121D66"/>
    <w:rsid w:val="00124C88"/>
    <w:rsid w:val="00125ADD"/>
    <w:rsid w:val="001272B5"/>
    <w:rsid w:val="00130092"/>
    <w:rsid w:val="001307FF"/>
    <w:rsid w:val="00132F75"/>
    <w:rsid w:val="001363E1"/>
    <w:rsid w:val="00140A22"/>
    <w:rsid w:val="0014147B"/>
    <w:rsid w:val="001478EA"/>
    <w:rsid w:val="00151181"/>
    <w:rsid w:val="00154A69"/>
    <w:rsid w:val="00154CA8"/>
    <w:rsid w:val="00160722"/>
    <w:rsid w:val="0017032D"/>
    <w:rsid w:val="00171D08"/>
    <w:rsid w:val="00175361"/>
    <w:rsid w:val="00175FE1"/>
    <w:rsid w:val="001776FC"/>
    <w:rsid w:val="00183CDB"/>
    <w:rsid w:val="001865E7"/>
    <w:rsid w:val="0019008D"/>
    <w:rsid w:val="00192057"/>
    <w:rsid w:val="0019506E"/>
    <w:rsid w:val="0019726F"/>
    <w:rsid w:val="001A267F"/>
    <w:rsid w:val="001B0039"/>
    <w:rsid w:val="001B4ED1"/>
    <w:rsid w:val="001B5516"/>
    <w:rsid w:val="001C23BA"/>
    <w:rsid w:val="001C6B4D"/>
    <w:rsid w:val="001C7217"/>
    <w:rsid w:val="001D0E7C"/>
    <w:rsid w:val="001D50D2"/>
    <w:rsid w:val="001D7D78"/>
    <w:rsid w:val="001E0B60"/>
    <w:rsid w:val="001E554D"/>
    <w:rsid w:val="001F6FAA"/>
    <w:rsid w:val="001F7D66"/>
    <w:rsid w:val="00201BB4"/>
    <w:rsid w:val="00206877"/>
    <w:rsid w:val="00206899"/>
    <w:rsid w:val="00206CFE"/>
    <w:rsid w:val="00207D1C"/>
    <w:rsid w:val="00213BA3"/>
    <w:rsid w:val="0021507C"/>
    <w:rsid w:val="00215599"/>
    <w:rsid w:val="002201CC"/>
    <w:rsid w:val="00222412"/>
    <w:rsid w:val="0022431A"/>
    <w:rsid w:val="00230CB6"/>
    <w:rsid w:val="00231C93"/>
    <w:rsid w:val="00232F64"/>
    <w:rsid w:val="00235244"/>
    <w:rsid w:val="0023614E"/>
    <w:rsid w:val="002362D0"/>
    <w:rsid w:val="002379CD"/>
    <w:rsid w:val="0025338B"/>
    <w:rsid w:val="00253B39"/>
    <w:rsid w:val="002570EB"/>
    <w:rsid w:val="00260EF3"/>
    <w:rsid w:val="00261D18"/>
    <w:rsid w:val="00263E0E"/>
    <w:rsid w:val="00265953"/>
    <w:rsid w:val="00265F5B"/>
    <w:rsid w:val="002743E8"/>
    <w:rsid w:val="002834D1"/>
    <w:rsid w:val="002838E5"/>
    <w:rsid w:val="00295F03"/>
    <w:rsid w:val="002A08E3"/>
    <w:rsid w:val="002A500E"/>
    <w:rsid w:val="002A51D6"/>
    <w:rsid w:val="002B3EEF"/>
    <w:rsid w:val="002B4071"/>
    <w:rsid w:val="002B446E"/>
    <w:rsid w:val="002B6248"/>
    <w:rsid w:val="002B6CF8"/>
    <w:rsid w:val="002C0E87"/>
    <w:rsid w:val="002C5752"/>
    <w:rsid w:val="002C7B2B"/>
    <w:rsid w:val="002D0AE0"/>
    <w:rsid w:val="002D12C6"/>
    <w:rsid w:val="002D2621"/>
    <w:rsid w:val="002D52C4"/>
    <w:rsid w:val="002D7941"/>
    <w:rsid w:val="002E5E5F"/>
    <w:rsid w:val="002E6098"/>
    <w:rsid w:val="002E70A7"/>
    <w:rsid w:val="002E7654"/>
    <w:rsid w:val="002E7CA4"/>
    <w:rsid w:val="002F08C8"/>
    <w:rsid w:val="002F12EC"/>
    <w:rsid w:val="002F33D7"/>
    <w:rsid w:val="002F54A5"/>
    <w:rsid w:val="002F6D16"/>
    <w:rsid w:val="0030247D"/>
    <w:rsid w:val="003056CB"/>
    <w:rsid w:val="00306C99"/>
    <w:rsid w:val="003139A9"/>
    <w:rsid w:val="00322B0A"/>
    <w:rsid w:val="00332932"/>
    <w:rsid w:val="00335E5E"/>
    <w:rsid w:val="003363AE"/>
    <w:rsid w:val="00343A47"/>
    <w:rsid w:val="0034615D"/>
    <w:rsid w:val="003537A0"/>
    <w:rsid w:val="00355424"/>
    <w:rsid w:val="00364D87"/>
    <w:rsid w:val="00372AE2"/>
    <w:rsid w:val="00375A2D"/>
    <w:rsid w:val="00375A97"/>
    <w:rsid w:val="003806E0"/>
    <w:rsid w:val="00382146"/>
    <w:rsid w:val="003841EE"/>
    <w:rsid w:val="00390063"/>
    <w:rsid w:val="00392346"/>
    <w:rsid w:val="00393475"/>
    <w:rsid w:val="00393F05"/>
    <w:rsid w:val="00394DB4"/>
    <w:rsid w:val="0039540D"/>
    <w:rsid w:val="0039758C"/>
    <w:rsid w:val="003975FC"/>
    <w:rsid w:val="003A0ECC"/>
    <w:rsid w:val="003A20CF"/>
    <w:rsid w:val="003A26B0"/>
    <w:rsid w:val="003A4D64"/>
    <w:rsid w:val="003A67BA"/>
    <w:rsid w:val="003B047F"/>
    <w:rsid w:val="003B1593"/>
    <w:rsid w:val="003B16F1"/>
    <w:rsid w:val="003B249A"/>
    <w:rsid w:val="003B4272"/>
    <w:rsid w:val="003B4FE7"/>
    <w:rsid w:val="003B5196"/>
    <w:rsid w:val="003B70DA"/>
    <w:rsid w:val="003D7D82"/>
    <w:rsid w:val="003E11BD"/>
    <w:rsid w:val="003E520A"/>
    <w:rsid w:val="003E7F1E"/>
    <w:rsid w:val="003F19F3"/>
    <w:rsid w:val="003F2BAB"/>
    <w:rsid w:val="003F341A"/>
    <w:rsid w:val="003F534D"/>
    <w:rsid w:val="003F7BB7"/>
    <w:rsid w:val="003F7F3F"/>
    <w:rsid w:val="0040016F"/>
    <w:rsid w:val="004007FD"/>
    <w:rsid w:val="00402B61"/>
    <w:rsid w:val="00407B7D"/>
    <w:rsid w:val="00417456"/>
    <w:rsid w:val="00417619"/>
    <w:rsid w:val="00421650"/>
    <w:rsid w:val="004242AF"/>
    <w:rsid w:val="00427B62"/>
    <w:rsid w:val="00440352"/>
    <w:rsid w:val="00450D3E"/>
    <w:rsid w:val="00451936"/>
    <w:rsid w:val="0045475D"/>
    <w:rsid w:val="0045694C"/>
    <w:rsid w:val="00460A65"/>
    <w:rsid w:val="00462452"/>
    <w:rsid w:val="004635FE"/>
    <w:rsid w:val="004649D2"/>
    <w:rsid w:val="00466F17"/>
    <w:rsid w:val="00475A0D"/>
    <w:rsid w:val="00480ADD"/>
    <w:rsid w:val="00481D7D"/>
    <w:rsid w:val="0048330C"/>
    <w:rsid w:val="004849BF"/>
    <w:rsid w:val="00487A19"/>
    <w:rsid w:val="004A18B7"/>
    <w:rsid w:val="004A3D06"/>
    <w:rsid w:val="004A4297"/>
    <w:rsid w:val="004A45C7"/>
    <w:rsid w:val="004A70E3"/>
    <w:rsid w:val="004B4A8B"/>
    <w:rsid w:val="004C0A0B"/>
    <w:rsid w:val="004C0BE3"/>
    <w:rsid w:val="004C754E"/>
    <w:rsid w:val="004D3287"/>
    <w:rsid w:val="004D4059"/>
    <w:rsid w:val="004D4C6E"/>
    <w:rsid w:val="004E15E1"/>
    <w:rsid w:val="004E2D53"/>
    <w:rsid w:val="004E451F"/>
    <w:rsid w:val="004E5584"/>
    <w:rsid w:val="004E673F"/>
    <w:rsid w:val="004F066B"/>
    <w:rsid w:val="004F3F5D"/>
    <w:rsid w:val="004F4BA9"/>
    <w:rsid w:val="00500174"/>
    <w:rsid w:val="00510B8C"/>
    <w:rsid w:val="005139A9"/>
    <w:rsid w:val="00517614"/>
    <w:rsid w:val="00517628"/>
    <w:rsid w:val="00530A37"/>
    <w:rsid w:val="00532DEB"/>
    <w:rsid w:val="005339B3"/>
    <w:rsid w:val="00534CDA"/>
    <w:rsid w:val="00536665"/>
    <w:rsid w:val="00554023"/>
    <w:rsid w:val="00556553"/>
    <w:rsid w:val="00564FB4"/>
    <w:rsid w:val="00566621"/>
    <w:rsid w:val="0056710A"/>
    <w:rsid w:val="00567D24"/>
    <w:rsid w:val="005727C8"/>
    <w:rsid w:val="00572B54"/>
    <w:rsid w:val="00573ADA"/>
    <w:rsid w:val="00575820"/>
    <w:rsid w:val="00580847"/>
    <w:rsid w:val="00580B65"/>
    <w:rsid w:val="00581AC5"/>
    <w:rsid w:val="00584CAA"/>
    <w:rsid w:val="0059092D"/>
    <w:rsid w:val="005934AB"/>
    <w:rsid w:val="005934EF"/>
    <w:rsid w:val="005940FB"/>
    <w:rsid w:val="00594623"/>
    <w:rsid w:val="00594AA3"/>
    <w:rsid w:val="005964D6"/>
    <w:rsid w:val="005A0F13"/>
    <w:rsid w:val="005A1AF0"/>
    <w:rsid w:val="005A51D7"/>
    <w:rsid w:val="005B031C"/>
    <w:rsid w:val="005B09AF"/>
    <w:rsid w:val="005B15D3"/>
    <w:rsid w:val="005B1662"/>
    <w:rsid w:val="005B19FC"/>
    <w:rsid w:val="005B605A"/>
    <w:rsid w:val="005B7702"/>
    <w:rsid w:val="005C2A2E"/>
    <w:rsid w:val="005C2EDD"/>
    <w:rsid w:val="005C395B"/>
    <w:rsid w:val="005C4C69"/>
    <w:rsid w:val="005D24D4"/>
    <w:rsid w:val="005D7520"/>
    <w:rsid w:val="005E0908"/>
    <w:rsid w:val="005E4AC2"/>
    <w:rsid w:val="005E4C1D"/>
    <w:rsid w:val="005F01EC"/>
    <w:rsid w:val="005F536D"/>
    <w:rsid w:val="005F75A2"/>
    <w:rsid w:val="0060230F"/>
    <w:rsid w:val="00602D61"/>
    <w:rsid w:val="00604EC7"/>
    <w:rsid w:val="00606794"/>
    <w:rsid w:val="0062128D"/>
    <w:rsid w:val="00621419"/>
    <w:rsid w:val="006214E2"/>
    <w:rsid w:val="00624890"/>
    <w:rsid w:val="00625C21"/>
    <w:rsid w:val="00626611"/>
    <w:rsid w:val="00631D24"/>
    <w:rsid w:val="006327BD"/>
    <w:rsid w:val="0063369B"/>
    <w:rsid w:val="006352B1"/>
    <w:rsid w:val="0064316A"/>
    <w:rsid w:val="006438A0"/>
    <w:rsid w:val="00643F33"/>
    <w:rsid w:val="006450BB"/>
    <w:rsid w:val="00653D62"/>
    <w:rsid w:val="00656956"/>
    <w:rsid w:val="0065742B"/>
    <w:rsid w:val="00660BD3"/>
    <w:rsid w:val="00661655"/>
    <w:rsid w:val="00674602"/>
    <w:rsid w:val="0067477C"/>
    <w:rsid w:val="00676DD1"/>
    <w:rsid w:val="00676F42"/>
    <w:rsid w:val="00684FBC"/>
    <w:rsid w:val="00686B0A"/>
    <w:rsid w:val="0069142E"/>
    <w:rsid w:val="006916C7"/>
    <w:rsid w:val="00691CD3"/>
    <w:rsid w:val="0069769D"/>
    <w:rsid w:val="006A1AFA"/>
    <w:rsid w:val="006A53E2"/>
    <w:rsid w:val="006C2FD5"/>
    <w:rsid w:val="006C3573"/>
    <w:rsid w:val="006C3EED"/>
    <w:rsid w:val="006C4ED6"/>
    <w:rsid w:val="006C574E"/>
    <w:rsid w:val="006C64C8"/>
    <w:rsid w:val="006C7C8F"/>
    <w:rsid w:val="006D272C"/>
    <w:rsid w:val="006D29A1"/>
    <w:rsid w:val="006D4360"/>
    <w:rsid w:val="006D6FB3"/>
    <w:rsid w:val="006E16E8"/>
    <w:rsid w:val="006E2100"/>
    <w:rsid w:val="006E363D"/>
    <w:rsid w:val="006E3D6F"/>
    <w:rsid w:val="006E44FB"/>
    <w:rsid w:val="006E5A44"/>
    <w:rsid w:val="006E6D8B"/>
    <w:rsid w:val="006F0EEB"/>
    <w:rsid w:val="006F2B00"/>
    <w:rsid w:val="006F32BF"/>
    <w:rsid w:val="006F42E5"/>
    <w:rsid w:val="006F7D20"/>
    <w:rsid w:val="007023E5"/>
    <w:rsid w:val="00702A47"/>
    <w:rsid w:val="00707157"/>
    <w:rsid w:val="00710A1F"/>
    <w:rsid w:val="00723C05"/>
    <w:rsid w:val="00723ED3"/>
    <w:rsid w:val="00727837"/>
    <w:rsid w:val="007300C8"/>
    <w:rsid w:val="00730337"/>
    <w:rsid w:val="007304AE"/>
    <w:rsid w:val="00734CD5"/>
    <w:rsid w:val="00735E66"/>
    <w:rsid w:val="00737F3B"/>
    <w:rsid w:val="00745489"/>
    <w:rsid w:val="007506E8"/>
    <w:rsid w:val="00751221"/>
    <w:rsid w:val="00751D77"/>
    <w:rsid w:val="0075302D"/>
    <w:rsid w:val="007543DA"/>
    <w:rsid w:val="00757BDD"/>
    <w:rsid w:val="00766F59"/>
    <w:rsid w:val="00775330"/>
    <w:rsid w:val="00782D3F"/>
    <w:rsid w:val="00783A43"/>
    <w:rsid w:val="00785D59"/>
    <w:rsid w:val="007874FE"/>
    <w:rsid w:val="007931C1"/>
    <w:rsid w:val="00794BE4"/>
    <w:rsid w:val="00796C32"/>
    <w:rsid w:val="007A224E"/>
    <w:rsid w:val="007A425E"/>
    <w:rsid w:val="007A7505"/>
    <w:rsid w:val="007C3C8D"/>
    <w:rsid w:val="007C3D04"/>
    <w:rsid w:val="007C7007"/>
    <w:rsid w:val="007F1C14"/>
    <w:rsid w:val="007F23B5"/>
    <w:rsid w:val="007F6958"/>
    <w:rsid w:val="00802853"/>
    <w:rsid w:val="008041CD"/>
    <w:rsid w:val="00806FA1"/>
    <w:rsid w:val="0081042B"/>
    <w:rsid w:val="00812109"/>
    <w:rsid w:val="00813B25"/>
    <w:rsid w:val="00813FB7"/>
    <w:rsid w:val="00814982"/>
    <w:rsid w:val="00817003"/>
    <w:rsid w:val="00817830"/>
    <w:rsid w:val="00822949"/>
    <w:rsid w:val="00822D08"/>
    <w:rsid w:val="00824457"/>
    <w:rsid w:val="00825CF8"/>
    <w:rsid w:val="00826810"/>
    <w:rsid w:val="00827518"/>
    <w:rsid w:val="008277C0"/>
    <w:rsid w:val="00831F48"/>
    <w:rsid w:val="00832523"/>
    <w:rsid w:val="00844B8E"/>
    <w:rsid w:val="0085118B"/>
    <w:rsid w:val="00857E76"/>
    <w:rsid w:val="00860685"/>
    <w:rsid w:val="00871EB9"/>
    <w:rsid w:val="00880AF9"/>
    <w:rsid w:val="008810DC"/>
    <w:rsid w:val="0088180D"/>
    <w:rsid w:val="00883C19"/>
    <w:rsid w:val="00884E30"/>
    <w:rsid w:val="008870C7"/>
    <w:rsid w:val="0089041A"/>
    <w:rsid w:val="008939B7"/>
    <w:rsid w:val="00895603"/>
    <w:rsid w:val="008A03A5"/>
    <w:rsid w:val="008A6551"/>
    <w:rsid w:val="008A6E68"/>
    <w:rsid w:val="008B76BF"/>
    <w:rsid w:val="008C1237"/>
    <w:rsid w:val="008C2277"/>
    <w:rsid w:val="008C275E"/>
    <w:rsid w:val="008C3175"/>
    <w:rsid w:val="008C63DB"/>
    <w:rsid w:val="008C6DF9"/>
    <w:rsid w:val="008D37A7"/>
    <w:rsid w:val="008D4F64"/>
    <w:rsid w:val="008D6A6D"/>
    <w:rsid w:val="008E38CB"/>
    <w:rsid w:val="008E3E65"/>
    <w:rsid w:val="008E620C"/>
    <w:rsid w:val="008F0DE1"/>
    <w:rsid w:val="008F6E95"/>
    <w:rsid w:val="00900DC7"/>
    <w:rsid w:val="009019EF"/>
    <w:rsid w:val="00902C8C"/>
    <w:rsid w:val="009032E9"/>
    <w:rsid w:val="00905A28"/>
    <w:rsid w:val="00910D9F"/>
    <w:rsid w:val="00910F8A"/>
    <w:rsid w:val="009160FB"/>
    <w:rsid w:val="00916EBC"/>
    <w:rsid w:val="009233E2"/>
    <w:rsid w:val="00924ADD"/>
    <w:rsid w:val="00925FDF"/>
    <w:rsid w:val="00933379"/>
    <w:rsid w:val="0093350D"/>
    <w:rsid w:val="00933B62"/>
    <w:rsid w:val="00935ADF"/>
    <w:rsid w:val="00935C4C"/>
    <w:rsid w:val="00937854"/>
    <w:rsid w:val="00941EE7"/>
    <w:rsid w:val="00945C0D"/>
    <w:rsid w:val="0095004C"/>
    <w:rsid w:val="00950F04"/>
    <w:rsid w:val="00951E6A"/>
    <w:rsid w:val="00952519"/>
    <w:rsid w:val="009527D4"/>
    <w:rsid w:val="00955AC7"/>
    <w:rsid w:val="00966225"/>
    <w:rsid w:val="00974C6F"/>
    <w:rsid w:val="009772B7"/>
    <w:rsid w:val="00980533"/>
    <w:rsid w:val="009863B4"/>
    <w:rsid w:val="0099256A"/>
    <w:rsid w:val="00993737"/>
    <w:rsid w:val="009941C9"/>
    <w:rsid w:val="009951C2"/>
    <w:rsid w:val="009966F1"/>
    <w:rsid w:val="009A173B"/>
    <w:rsid w:val="009A50DA"/>
    <w:rsid w:val="009A7A37"/>
    <w:rsid w:val="009B0BE7"/>
    <w:rsid w:val="009B0D15"/>
    <w:rsid w:val="009B10B1"/>
    <w:rsid w:val="009B10C0"/>
    <w:rsid w:val="009B1605"/>
    <w:rsid w:val="009B7064"/>
    <w:rsid w:val="009C06A8"/>
    <w:rsid w:val="009C304D"/>
    <w:rsid w:val="009C4900"/>
    <w:rsid w:val="009C74AC"/>
    <w:rsid w:val="009D3E1F"/>
    <w:rsid w:val="009D64B3"/>
    <w:rsid w:val="009E25D0"/>
    <w:rsid w:val="009E4286"/>
    <w:rsid w:val="009E4E16"/>
    <w:rsid w:val="009F110F"/>
    <w:rsid w:val="009F58E2"/>
    <w:rsid w:val="00A00101"/>
    <w:rsid w:val="00A0179E"/>
    <w:rsid w:val="00A050E7"/>
    <w:rsid w:val="00A05671"/>
    <w:rsid w:val="00A069E5"/>
    <w:rsid w:val="00A212D9"/>
    <w:rsid w:val="00A21412"/>
    <w:rsid w:val="00A25F37"/>
    <w:rsid w:val="00A268F3"/>
    <w:rsid w:val="00A27793"/>
    <w:rsid w:val="00A27CAC"/>
    <w:rsid w:val="00A305E9"/>
    <w:rsid w:val="00A3116E"/>
    <w:rsid w:val="00A32033"/>
    <w:rsid w:val="00A32461"/>
    <w:rsid w:val="00A3365A"/>
    <w:rsid w:val="00A34072"/>
    <w:rsid w:val="00A42FC9"/>
    <w:rsid w:val="00A46FB2"/>
    <w:rsid w:val="00A4755C"/>
    <w:rsid w:val="00A5091E"/>
    <w:rsid w:val="00A56902"/>
    <w:rsid w:val="00A57DAD"/>
    <w:rsid w:val="00A647BC"/>
    <w:rsid w:val="00A65510"/>
    <w:rsid w:val="00A65559"/>
    <w:rsid w:val="00A71B13"/>
    <w:rsid w:val="00A71DE9"/>
    <w:rsid w:val="00A72C21"/>
    <w:rsid w:val="00A75F53"/>
    <w:rsid w:val="00A76846"/>
    <w:rsid w:val="00A77E6C"/>
    <w:rsid w:val="00A820CA"/>
    <w:rsid w:val="00A8343B"/>
    <w:rsid w:val="00A8470C"/>
    <w:rsid w:val="00A875A3"/>
    <w:rsid w:val="00A92F2B"/>
    <w:rsid w:val="00A954C2"/>
    <w:rsid w:val="00AA0271"/>
    <w:rsid w:val="00AA121E"/>
    <w:rsid w:val="00AA16E1"/>
    <w:rsid w:val="00AA25E0"/>
    <w:rsid w:val="00AA336F"/>
    <w:rsid w:val="00AA4F4C"/>
    <w:rsid w:val="00AA51FD"/>
    <w:rsid w:val="00AA5FC6"/>
    <w:rsid w:val="00AA6B0B"/>
    <w:rsid w:val="00AB26F7"/>
    <w:rsid w:val="00AB5598"/>
    <w:rsid w:val="00AC2C40"/>
    <w:rsid w:val="00AC351C"/>
    <w:rsid w:val="00AC42B2"/>
    <w:rsid w:val="00AC4EF2"/>
    <w:rsid w:val="00AD313B"/>
    <w:rsid w:val="00AD50CB"/>
    <w:rsid w:val="00AD6684"/>
    <w:rsid w:val="00AE0FD1"/>
    <w:rsid w:val="00AE5D6E"/>
    <w:rsid w:val="00AF4AD4"/>
    <w:rsid w:val="00AF6621"/>
    <w:rsid w:val="00B00EC1"/>
    <w:rsid w:val="00B10D21"/>
    <w:rsid w:val="00B11287"/>
    <w:rsid w:val="00B15626"/>
    <w:rsid w:val="00B2137C"/>
    <w:rsid w:val="00B23C82"/>
    <w:rsid w:val="00B27B9D"/>
    <w:rsid w:val="00B33E8C"/>
    <w:rsid w:val="00B40703"/>
    <w:rsid w:val="00B42E4B"/>
    <w:rsid w:val="00B42E83"/>
    <w:rsid w:val="00B4350C"/>
    <w:rsid w:val="00B44335"/>
    <w:rsid w:val="00B44E9A"/>
    <w:rsid w:val="00B45B5C"/>
    <w:rsid w:val="00B46A8E"/>
    <w:rsid w:val="00B50268"/>
    <w:rsid w:val="00B50B91"/>
    <w:rsid w:val="00B57F74"/>
    <w:rsid w:val="00B6454B"/>
    <w:rsid w:val="00B64665"/>
    <w:rsid w:val="00B65029"/>
    <w:rsid w:val="00B65850"/>
    <w:rsid w:val="00B678B4"/>
    <w:rsid w:val="00B76C0A"/>
    <w:rsid w:val="00B8337F"/>
    <w:rsid w:val="00B83E96"/>
    <w:rsid w:val="00B84BED"/>
    <w:rsid w:val="00B86FDB"/>
    <w:rsid w:val="00B95D26"/>
    <w:rsid w:val="00B97FDA"/>
    <w:rsid w:val="00BA4042"/>
    <w:rsid w:val="00BA4FBF"/>
    <w:rsid w:val="00BA6B27"/>
    <w:rsid w:val="00BB4996"/>
    <w:rsid w:val="00BB63F6"/>
    <w:rsid w:val="00BC00FA"/>
    <w:rsid w:val="00BC2987"/>
    <w:rsid w:val="00BC7285"/>
    <w:rsid w:val="00BD0AC0"/>
    <w:rsid w:val="00BD31AF"/>
    <w:rsid w:val="00BD454C"/>
    <w:rsid w:val="00BE33A5"/>
    <w:rsid w:val="00BF0B44"/>
    <w:rsid w:val="00BF0FDC"/>
    <w:rsid w:val="00BF7EA9"/>
    <w:rsid w:val="00C02B06"/>
    <w:rsid w:val="00C04A8F"/>
    <w:rsid w:val="00C06A86"/>
    <w:rsid w:val="00C12B86"/>
    <w:rsid w:val="00C20FBC"/>
    <w:rsid w:val="00C21F97"/>
    <w:rsid w:val="00C22D81"/>
    <w:rsid w:val="00C25599"/>
    <w:rsid w:val="00C30242"/>
    <w:rsid w:val="00C3523B"/>
    <w:rsid w:val="00C36351"/>
    <w:rsid w:val="00C41E93"/>
    <w:rsid w:val="00C43F88"/>
    <w:rsid w:val="00C4683B"/>
    <w:rsid w:val="00C5779A"/>
    <w:rsid w:val="00C60706"/>
    <w:rsid w:val="00C66F8B"/>
    <w:rsid w:val="00C762FE"/>
    <w:rsid w:val="00C7668B"/>
    <w:rsid w:val="00C809F9"/>
    <w:rsid w:val="00C86C92"/>
    <w:rsid w:val="00C937F9"/>
    <w:rsid w:val="00C96380"/>
    <w:rsid w:val="00CA222C"/>
    <w:rsid w:val="00CB2DDC"/>
    <w:rsid w:val="00CB2E94"/>
    <w:rsid w:val="00CB3E91"/>
    <w:rsid w:val="00CC0799"/>
    <w:rsid w:val="00CC2AC5"/>
    <w:rsid w:val="00CC6BA3"/>
    <w:rsid w:val="00CC7226"/>
    <w:rsid w:val="00CD110B"/>
    <w:rsid w:val="00CD15AF"/>
    <w:rsid w:val="00CD5A52"/>
    <w:rsid w:val="00CD63C0"/>
    <w:rsid w:val="00CD7C09"/>
    <w:rsid w:val="00CF3556"/>
    <w:rsid w:val="00CF4E2F"/>
    <w:rsid w:val="00CF5FB4"/>
    <w:rsid w:val="00CF7955"/>
    <w:rsid w:val="00D066E6"/>
    <w:rsid w:val="00D1035B"/>
    <w:rsid w:val="00D10387"/>
    <w:rsid w:val="00D11F18"/>
    <w:rsid w:val="00D17489"/>
    <w:rsid w:val="00D229DE"/>
    <w:rsid w:val="00D3128C"/>
    <w:rsid w:val="00D32870"/>
    <w:rsid w:val="00D3391D"/>
    <w:rsid w:val="00D3440B"/>
    <w:rsid w:val="00D409C4"/>
    <w:rsid w:val="00D4197D"/>
    <w:rsid w:val="00D46DBC"/>
    <w:rsid w:val="00D47A23"/>
    <w:rsid w:val="00D53EAD"/>
    <w:rsid w:val="00D54493"/>
    <w:rsid w:val="00D575E2"/>
    <w:rsid w:val="00D62DC5"/>
    <w:rsid w:val="00D66E12"/>
    <w:rsid w:val="00D72126"/>
    <w:rsid w:val="00D732B8"/>
    <w:rsid w:val="00D74A8A"/>
    <w:rsid w:val="00D74FE4"/>
    <w:rsid w:val="00D75160"/>
    <w:rsid w:val="00D75B28"/>
    <w:rsid w:val="00D7622C"/>
    <w:rsid w:val="00D8132C"/>
    <w:rsid w:val="00D86765"/>
    <w:rsid w:val="00D919B1"/>
    <w:rsid w:val="00D94190"/>
    <w:rsid w:val="00DA134C"/>
    <w:rsid w:val="00DB2079"/>
    <w:rsid w:val="00DB4BB1"/>
    <w:rsid w:val="00DB6443"/>
    <w:rsid w:val="00DC0482"/>
    <w:rsid w:val="00DC09D0"/>
    <w:rsid w:val="00DC183D"/>
    <w:rsid w:val="00DC1B52"/>
    <w:rsid w:val="00DC43CE"/>
    <w:rsid w:val="00DC47B5"/>
    <w:rsid w:val="00DC66B2"/>
    <w:rsid w:val="00DD16B7"/>
    <w:rsid w:val="00DD1BEB"/>
    <w:rsid w:val="00DD20D2"/>
    <w:rsid w:val="00DD2CC6"/>
    <w:rsid w:val="00DD581E"/>
    <w:rsid w:val="00DD5967"/>
    <w:rsid w:val="00DE5B4D"/>
    <w:rsid w:val="00DE5D37"/>
    <w:rsid w:val="00DE6566"/>
    <w:rsid w:val="00DE6646"/>
    <w:rsid w:val="00DE6BA6"/>
    <w:rsid w:val="00DF0BFB"/>
    <w:rsid w:val="00DF48BA"/>
    <w:rsid w:val="00E0379B"/>
    <w:rsid w:val="00E04248"/>
    <w:rsid w:val="00E045F0"/>
    <w:rsid w:val="00E0533F"/>
    <w:rsid w:val="00E131B6"/>
    <w:rsid w:val="00E14CC6"/>
    <w:rsid w:val="00E14DA6"/>
    <w:rsid w:val="00E23E3A"/>
    <w:rsid w:val="00E2418F"/>
    <w:rsid w:val="00E27228"/>
    <w:rsid w:val="00E314A1"/>
    <w:rsid w:val="00E31B49"/>
    <w:rsid w:val="00E43A63"/>
    <w:rsid w:val="00E43C7A"/>
    <w:rsid w:val="00E474EF"/>
    <w:rsid w:val="00E4777F"/>
    <w:rsid w:val="00E50103"/>
    <w:rsid w:val="00E57B96"/>
    <w:rsid w:val="00E6204D"/>
    <w:rsid w:val="00E6528B"/>
    <w:rsid w:val="00E7042B"/>
    <w:rsid w:val="00E72CBB"/>
    <w:rsid w:val="00E77D94"/>
    <w:rsid w:val="00E80B97"/>
    <w:rsid w:val="00E8160A"/>
    <w:rsid w:val="00E910BA"/>
    <w:rsid w:val="00E93379"/>
    <w:rsid w:val="00EA06F4"/>
    <w:rsid w:val="00EA6981"/>
    <w:rsid w:val="00EB0466"/>
    <w:rsid w:val="00EB2BF4"/>
    <w:rsid w:val="00EB60EA"/>
    <w:rsid w:val="00EB7C8B"/>
    <w:rsid w:val="00EC091F"/>
    <w:rsid w:val="00EC4802"/>
    <w:rsid w:val="00EC5898"/>
    <w:rsid w:val="00EC5915"/>
    <w:rsid w:val="00EC5BEB"/>
    <w:rsid w:val="00ED0F8F"/>
    <w:rsid w:val="00ED461D"/>
    <w:rsid w:val="00ED47BA"/>
    <w:rsid w:val="00ED50AF"/>
    <w:rsid w:val="00ED61A2"/>
    <w:rsid w:val="00EE1C7A"/>
    <w:rsid w:val="00EE63E4"/>
    <w:rsid w:val="00EF1C25"/>
    <w:rsid w:val="00EF3262"/>
    <w:rsid w:val="00F075D9"/>
    <w:rsid w:val="00F0770C"/>
    <w:rsid w:val="00F07853"/>
    <w:rsid w:val="00F12F20"/>
    <w:rsid w:val="00F151F9"/>
    <w:rsid w:val="00F154AC"/>
    <w:rsid w:val="00F17A41"/>
    <w:rsid w:val="00F17DA1"/>
    <w:rsid w:val="00F20572"/>
    <w:rsid w:val="00F20E3F"/>
    <w:rsid w:val="00F225E5"/>
    <w:rsid w:val="00F2667B"/>
    <w:rsid w:val="00F26680"/>
    <w:rsid w:val="00F26980"/>
    <w:rsid w:val="00F26CA3"/>
    <w:rsid w:val="00F325EB"/>
    <w:rsid w:val="00F3338B"/>
    <w:rsid w:val="00F3442E"/>
    <w:rsid w:val="00F355F9"/>
    <w:rsid w:val="00F37AD1"/>
    <w:rsid w:val="00F45BAD"/>
    <w:rsid w:val="00F46D63"/>
    <w:rsid w:val="00F5166B"/>
    <w:rsid w:val="00F527BC"/>
    <w:rsid w:val="00F55A2E"/>
    <w:rsid w:val="00F56EDF"/>
    <w:rsid w:val="00F57389"/>
    <w:rsid w:val="00F60AAC"/>
    <w:rsid w:val="00F61015"/>
    <w:rsid w:val="00F61E03"/>
    <w:rsid w:val="00F638F7"/>
    <w:rsid w:val="00F64879"/>
    <w:rsid w:val="00F7007B"/>
    <w:rsid w:val="00F72A72"/>
    <w:rsid w:val="00F763A9"/>
    <w:rsid w:val="00F80E0B"/>
    <w:rsid w:val="00F8190A"/>
    <w:rsid w:val="00F820C8"/>
    <w:rsid w:val="00F82CA3"/>
    <w:rsid w:val="00F86B3B"/>
    <w:rsid w:val="00F94859"/>
    <w:rsid w:val="00F965F8"/>
    <w:rsid w:val="00F976FA"/>
    <w:rsid w:val="00FA4904"/>
    <w:rsid w:val="00FA59DD"/>
    <w:rsid w:val="00FA5BF0"/>
    <w:rsid w:val="00FB7BBE"/>
    <w:rsid w:val="00FC11DD"/>
    <w:rsid w:val="00FC312B"/>
    <w:rsid w:val="00FC43C1"/>
    <w:rsid w:val="00FC4BE5"/>
    <w:rsid w:val="00FC7139"/>
    <w:rsid w:val="00FD2A40"/>
    <w:rsid w:val="00FD45FE"/>
    <w:rsid w:val="00FD560E"/>
    <w:rsid w:val="00FD6764"/>
    <w:rsid w:val="00FE53C2"/>
    <w:rsid w:val="00FE7AA1"/>
    <w:rsid w:val="00FE7C11"/>
    <w:rsid w:val="00FF030B"/>
    <w:rsid w:val="00FF5A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6FDB"/>
    <w:pPr>
      <w:ind w:left="720"/>
      <w:contextualSpacing/>
    </w:pPr>
  </w:style>
  <w:style w:type="paragraph" w:styleId="BodyText">
    <w:name w:val="Body Text"/>
    <w:basedOn w:val="Normal"/>
    <w:link w:val="BodyTextChar"/>
    <w:uiPriority w:val="1"/>
    <w:qFormat/>
    <w:rsid w:val="00F17DA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17DA1"/>
    <w:rPr>
      <w:rFonts w:ascii="Times New Roman" w:eastAsia="Times New Roman" w:hAnsi="Times New Roman" w:cs="Times New Roman"/>
    </w:rPr>
  </w:style>
  <w:style w:type="paragraph" w:styleId="NormalWeb">
    <w:name w:val="Normal (Web)"/>
    <w:basedOn w:val="Normal"/>
    <w:uiPriority w:val="99"/>
    <w:unhideWhenUsed/>
    <w:rsid w:val="00CB2D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407B7D"/>
    <w:pPr>
      <w:spacing w:after="0" w:line="240" w:lineRule="auto"/>
    </w:pPr>
  </w:style>
  <w:style w:type="paragraph" w:styleId="Header">
    <w:name w:val="header"/>
    <w:basedOn w:val="Normal"/>
    <w:link w:val="HeaderChar"/>
    <w:uiPriority w:val="99"/>
    <w:unhideWhenUsed/>
    <w:rsid w:val="005B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AF"/>
  </w:style>
  <w:style w:type="paragraph" w:styleId="Footer">
    <w:name w:val="footer"/>
    <w:basedOn w:val="Normal"/>
    <w:link w:val="FooterChar"/>
    <w:uiPriority w:val="99"/>
    <w:unhideWhenUsed/>
    <w:rsid w:val="005B0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AF"/>
  </w:style>
  <w:style w:type="paragraph" w:styleId="BalloonText">
    <w:name w:val="Balloon Text"/>
    <w:basedOn w:val="Normal"/>
    <w:link w:val="BalloonTextChar"/>
    <w:uiPriority w:val="99"/>
    <w:semiHidden/>
    <w:unhideWhenUsed/>
    <w:rsid w:val="009C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00"/>
    <w:rPr>
      <w:rFonts w:ascii="Tahoma" w:hAnsi="Tahoma" w:cs="Tahoma"/>
      <w:sz w:val="16"/>
      <w:szCs w:val="16"/>
    </w:rPr>
  </w:style>
  <w:style w:type="paragraph" w:customStyle="1" w:styleId="Default">
    <w:name w:val="Default"/>
    <w:rsid w:val="00D75B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C6B4D"/>
    <w:pPr>
      <w:spacing w:after="0" w:line="240" w:lineRule="auto"/>
      <w:jc w:val="both"/>
    </w:pPr>
    <w:rPr>
      <w:rFonts w:eastAsiaTheme="minorHAnsi"/>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39A9"/>
    <w:rPr>
      <w:color w:val="0000FF" w:themeColor="hyperlink"/>
      <w:u w:val="single"/>
    </w:rPr>
  </w:style>
  <w:style w:type="character" w:styleId="Strong">
    <w:name w:val="Strong"/>
    <w:basedOn w:val="DefaultParagraphFont"/>
    <w:uiPriority w:val="22"/>
    <w:qFormat/>
    <w:rsid w:val="00EB0466"/>
    <w:rPr>
      <w:b/>
      <w:bCs/>
    </w:rPr>
  </w:style>
  <w:style w:type="character" w:customStyle="1" w:styleId="NoSpacingChar">
    <w:name w:val="No Spacing Char"/>
    <w:basedOn w:val="DefaultParagraphFont"/>
    <w:link w:val="NoSpacing"/>
    <w:uiPriority w:val="1"/>
    <w:locked/>
    <w:rsid w:val="00935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6FDB"/>
    <w:pPr>
      <w:ind w:left="720"/>
      <w:contextualSpacing/>
    </w:pPr>
  </w:style>
  <w:style w:type="paragraph" w:styleId="BodyText">
    <w:name w:val="Body Text"/>
    <w:basedOn w:val="Normal"/>
    <w:link w:val="BodyTextChar"/>
    <w:uiPriority w:val="1"/>
    <w:qFormat/>
    <w:rsid w:val="00F17DA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17DA1"/>
    <w:rPr>
      <w:rFonts w:ascii="Times New Roman" w:eastAsia="Times New Roman" w:hAnsi="Times New Roman" w:cs="Times New Roman"/>
    </w:rPr>
  </w:style>
  <w:style w:type="paragraph" w:styleId="NormalWeb">
    <w:name w:val="Normal (Web)"/>
    <w:basedOn w:val="Normal"/>
    <w:uiPriority w:val="99"/>
    <w:unhideWhenUsed/>
    <w:rsid w:val="00CB2D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407B7D"/>
    <w:pPr>
      <w:spacing w:after="0" w:line="240" w:lineRule="auto"/>
    </w:pPr>
  </w:style>
  <w:style w:type="paragraph" w:styleId="Header">
    <w:name w:val="header"/>
    <w:basedOn w:val="Normal"/>
    <w:link w:val="HeaderChar"/>
    <w:uiPriority w:val="99"/>
    <w:unhideWhenUsed/>
    <w:rsid w:val="005B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AF"/>
  </w:style>
  <w:style w:type="paragraph" w:styleId="Footer">
    <w:name w:val="footer"/>
    <w:basedOn w:val="Normal"/>
    <w:link w:val="FooterChar"/>
    <w:uiPriority w:val="99"/>
    <w:unhideWhenUsed/>
    <w:rsid w:val="005B0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AF"/>
  </w:style>
  <w:style w:type="paragraph" w:styleId="BalloonText">
    <w:name w:val="Balloon Text"/>
    <w:basedOn w:val="Normal"/>
    <w:link w:val="BalloonTextChar"/>
    <w:uiPriority w:val="99"/>
    <w:semiHidden/>
    <w:unhideWhenUsed/>
    <w:rsid w:val="009C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00"/>
    <w:rPr>
      <w:rFonts w:ascii="Tahoma" w:hAnsi="Tahoma" w:cs="Tahoma"/>
      <w:sz w:val="16"/>
      <w:szCs w:val="16"/>
    </w:rPr>
  </w:style>
  <w:style w:type="paragraph" w:customStyle="1" w:styleId="Default">
    <w:name w:val="Default"/>
    <w:rsid w:val="00D75B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C6B4D"/>
    <w:pPr>
      <w:spacing w:after="0" w:line="240" w:lineRule="auto"/>
      <w:jc w:val="both"/>
    </w:pPr>
    <w:rPr>
      <w:rFonts w:eastAsiaTheme="minorHAnsi"/>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39A9"/>
    <w:rPr>
      <w:color w:val="0000FF" w:themeColor="hyperlink"/>
      <w:u w:val="single"/>
    </w:rPr>
  </w:style>
  <w:style w:type="character" w:styleId="Strong">
    <w:name w:val="Strong"/>
    <w:basedOn w:val="DefaultParagraphFont"/>
    <w:uiPriority w:val="22"/>
    <w:qFormat/>
    <w:rsid w:val="00EB0466"/>
    <w:rPr>
      <w:b/>
      <w:bCs/>
    </w:rPr>
  </w:style>
  <w:style w:type="character" w:customStyle="1" w:styleId="NoSpacingChar">
    <w:name w:val="No Spacing Char"/>
    <w:basedOn w:val="DefaultParagraphFont"/>
    <w:link w:val="NoSpacing"/>
    <w:uiPriority w:val="1"/>
    <w:locked/>
    <w:rsid w:val="00935ADF"/>
  </w:style>
</w:styles>
</file>

<file path=word/webSettings.xml><?xml version="1.0" encoding="utf-8"?>
<w:webSettings xmlns:r="http://schemas.openxmlformats.org/officeDocument/2006/relationships" xmlns:w="http://schemas.openxmlformats.org/wordprocessingml/2006/main">
  <w:divs>
    <w:div w:id="360403103">
      <w:bodyDiv w:val="1"/>
      <w:marLeft w:val="0"/>
      <w:marRight w:val="0"/>
      <w:marTop w:val="0"/>
      <w:marBottom w:val="0"/>
      <w:divBdr>
        <w:top w:val="none" w:sz="0" w:space="0" w:color="auto"/>
        <w:left w:val="none" w:sz="0" w:space="0" w:color="auto"/>
        <w:bottom w:val="none" w:sz="0" w:space="0" w:color="auto"/>
        <w:right w:val="none" w:sz="0" w:space="0" w:color="auto"/>
      </w:divBdr>
    </w:div>
    <w:div w:id="729426081">
      <w:bodyDiv w:val="1"/>
      <w:marLeft w:val="0"/>
      <w:marRight w:val="0"/>
      <w:marTop w:val="0"/>
      <w:marBottom w:val="0"/>
      <w:divBdr>
        <w:top w:val="none" w:sz="0" w:space="0" w:color="auto"/>
        <w:left w:val="none" w:sz="0" w:space="0" w:color="auto"/>
        <w:bottom w:val="none" w:sz="0" w:space="0" w:color="auto"/>
        <w:right w:val="none" w:sz="0" w:space="0" w:color="auto"/>
      </w:divBdr>
    </w:div>
    <w:div w:id="1068654721">
      <w:bodyDiv w:val="1"/>
      <w:marLeft w:val="0"/>
      <w:marRight w:val="0"/>
      <w:marTop w:val="0"/>
      <w:marBottom w:val="0"/>
      <w:divBdr>
        <w:top w:val="none" w:sz="0" w:space="0" w:color="auto"/>
        <w:left w:val="none" w:sz="0" w:space="0" w:color="auto"/>
        <w:bottom w:val="none" w:sz="0" w:space="0" w:color="auto"/>
        <w:right w:val="none" w:sz="0" w:space="0" w:color="auto"/>
      </w:divBdr>
    </w:div>
    <w:div w:id="1423801237">
      <w:bodyDiv w:val="1"/>
      <w:marLeft w:val="0"/>
      <w:marRight w:val="0"/>
      <w:marTop w:val="0"/>
      <w:marBottom w:val="0"/>
      <w:divBdr>
        <w:top w:val="none" w:sz="0" w:space="0" w:color="auto"/>
        <w:left w:val="none" w:sz="0" w:space="0" w:color="auto"/>
        <w:bottom w:val="none" w:sz="0" w:space="0" w:color="auto"/>
        <w:right w:val="none" w:sz="0" w:space="0" w:color="auto"/>
      </w:divBdr>
    </w:div>
    <w:div w:id="14629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BD73-169E-4227-A3C5-EDC4C74C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dc:creator>
  <cp:lastModifiedBy>Korisnik</cp:lastModifiedBy>
  <cp:revision>4</cp:revision>
  <cp:lastPrinted>2026-03-18T11:18:00Z</cp:lastPrinted>
  <dcterms:created xsi:type="dcterms:W3CDTF">2026-03-16T11:21:00Z</dcterms:created>
  <dcterms:modified xsi:type="dcterms:W3CDTF">2026-03-18T13:56:00Z</dcterms:modified>
</cp:coreProperties>
</file>