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9F" w:rsidRPr="00407057" w:rsidRDefault="00652FAE" w:rsidP="001B490D">
      <w:pPr>
        <w:rPr>
          <w:sz w:val="20"/>
          <w:szCs w:val="20"/>
        </w:rPr>
      </w:pPr>
      <w:r w:rsidRPr="00407057">
        <w:rPr>
          <w:sz w:val="20"/>
          <w:szCs w:val="20"/>
        </w:rPr>
        <w:t>J</w:t>
      </w:r>
      <w:r w:rsidR="001B490D" w:rsidRPr="00407057">
        <w:rPr>
          <w:sz w:val="20"/>
          <w:szCs w:val="20"/>
        </w:rPr>
        <w:t>P „VISOKO</w:t>
      </w:r>
      <w:r w:rsidRPr="00407057">
        <w:rPr>
          <w:sz w:val="20"/>
          <w:szCs w:val="20"/>
        </w:rPr>
        <w:t xml:space="preserve"> EKOENERGIJA</w:t>
      </w:r>
      <w:r w:rsidR="001B490D" w:rsidRPr="00407057">
        <w:rPr>
          <w:sz w:val="20"/>
          <w:szCs w:val="20"/>
        </w:rPr>
        <w:t>“ d.o.o. Visoko</w:t>
      </w:r>
    </w:p>
    <w:p w:rsidR="00F268BC" w:rsidRPr="00407057" w:rsidRDefault="00EE7969" w:rsidP="00F268BC">
      <w:pPr>
        <w:rPr>
          <w:sz w:val="20"/>
          <w:szCs w:val="20"/>
        </w:rPr>
      </w:pPr>
      <w:r w:rsidRPr="00407057">
        <w:rPr>
          <w:sz w:val="20"/>
          <w:szCs w:val="20"/>
        </w:rPr>
        <w:t>direktor</w:t>
      </w:r>
    </w:p>
    <w:p w:rsidR="00F268BC" w:rsidRPr="00407057" w:rsidRDefault="00F268BC" w:rsidP="00652FAE">
      <w:pPr>
        <w:rPr>
          <w:b/>
          <w:sz w:val="20"/>
          <w:szCs w:val="20"/>
        </w:rPr>
      </w:pPr>
    </w:p>
    <w:p w:rsidR="00F268BC" w:rsidRPr="00407057" w:rsidRDefault="006435A5" w:rsidP="00652FAE">
      <w:pPr>
        <w:rPr>
          <w:sz w:val="20"/>
          <w:szCs w:val="20"/>
        </w:rPr>
      </w:pPr>
      <w:r>
        <w:rPr>
          <w:sz w:val="20"/>
          <w:szCs w:val="20"/>
        </w:rPr>
        <w:t>Broj: 581</w:t>
      </w:r>
      <w:r w:rsidR="000201B4" w:rsidRPr="00407057">
        <w:rPr>
          <w:sz w:val="20"/>
          <w:szCs w:val="20"/>
        </w:rPr>
        <w:t>-I/2</w:t>
      </w:r>
      <w:r w:rsidR="00783DCB">
        <w:rPr>
          <w:sz w:val="20"/>
          <w:szCs w:val="20"/>
        </w:rPr>
        <w:t>6</w:t>
      </w:r>
    </w:p>
    <w:p w:rsidR="001B490D" w:rsidRPr="00407057" w:rsidRDefault="001B490D" w:rsidP="00652FAE">
      <w:pPr>
        <w:rPr>
          <w:sz w:val="20"/>
          <w:szCs w:val="20"/>
        </w:rPr>
      </w:pPr>
      <w:r w:rsidRPr="00407057">
        <w:rPr>
          <w:sz w:val="20"/>
          <w:szCs w:val="20"/>
        </w:rPr>
        <w:t xml:space="preserve">Visoko, </w:t>
      </w:r>
      <w:r w:rsidR="006435A5">
        <w:rPr>
          <w:sz w:val="20"/>
          <w:szCs w:val="20"/>
        </w:rPr>
        <w:t>23</w:t>
      </w:r>
      <w:r w:rsidRPr="00407057">
        <w:rPr>
          <w:sz w:val="20"/>
          <w:szCs w:val="20"/>
        </w:rPr>
        <w:t>.</w:t>
      </w:r>
      <w:r w:rsidR="006435A5">
        <w:rPr>
          <w:sz w:val="20"/>
          <w:szCs w:val="20"/>
        </w:rPr>
        <w:t>06</w:t>
      </w:r>
      <w:r w:rsidRPr="00407057">
        <w:rPr>
          <w:sz w:val="20"/>
          <w:szCs w:val="20"/>
        </w:rPr>
        <w:t>.20</w:t>
      </w:r>
      <w:r w:rsidR="000E5AA9" w:rsidRPr="00407057">
        <w:rPr>
          <w:sz w:val="20"/>
          <w:szCs w:val="20"/>
        </w:rPr>
        <w:t>2</w:t>
      </w:r>
      <w:r w:rsidR="00783DCB">
        <w:rPr>
          <w:sz w:val="20"/>
          <w:szCs w:val="20"/>
        </w:rPr>
        <w:t>6</w:t>
      </w:r>
      <w:r w:rsidRPr="00407057">
        <w:rPr>
          <w:sz w:val="20"/>
          <w:szCs w:val="20"/>
        </w:rPr>
        <w:t>. godine</w:t>
      </w:r>
      <w:r w:rsidRPr="00407057">
        <w:rPr>
          <w:i/>
          <w:sz w:val="20"/>
          <w:szCs w:val="20"/>
        </w:rPr>
        <w:tab/>
      </w:r>
    </w:p>
    <w:p w:rsidR="001B490D" w:rsidRPr="00407057" w:rsidRDefault="001B490D" w:rsidP="00DE7412">
      <w:pPr>
        <w:jc w:val="both"/>
        <w:rPr>
          <w:i/>
          <w:sz w:val="20"/>
          <w:szCs w:val="20"/>
        </w:rPr>
      </w:pPr>
    </w:p>
    <w:p w:rsidR="0009739F" w:rsidRPr="00407057" w:rsidRDefault="001A7150" w:rsidP="005468B7">
      <w:p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Na osnovu člana 11</w:t>
      </w:r>
      <w:r w:rsidR="0009739F" w:rsidRPr="00407057">
        <w:rPr>
          <w:sz w:val="20"/>
          <w:szCs w:val="20"/>
        </w:rPr>
        <w:t>. Zakona o javnim preduzećima</w:t>
      </w:r>
      <w:r w:rsidR="00ED493F" w:rsidRPr="00407057">
        <w:rPr>
          <w:sz w:val="20"/>
          <w:szCs w:val="20"/>
        </w:rPr>
        <w:t xml:space="preserve"> F</w:t>
      </w:r>
      <w:r w:rsidR="00DE7412" w:rsidRPr="00407057">
        <w:rPr>
          <w:sz w:val="20"/>
          <w:szCs w:val="20"/>
        </w:rPr>
        <w:t>ederacije BiH (</w:t>
      </w:r>
      <w:r w:rsidR="00ED493F" w:rsidRPr="00407057">
        <w:rPr>
          <w:sz w:val="20"/>
          <w:szCs w:val="20"/>
        </w:rPr>
        <w:t>„</w:t>
      </w:r>
      <w:r w:rsidR="0009739F" w:rsidRPr="00407057">
        <w:rPr>
          <w:sz w:val="20"/>
          <w:szCs w:val="20"/>
        </w:rPr>
        <w:t>Službene novine Federacije BiH</w:t>
      </w:r>
      <w:r w:rsidR="00ED493F" w:rsidRPr="00407057">
        <w:rPr>
          <w:sz w:val="20"/>
          <w:szCs w:val="20"/>
        </w:rPr>
        <w:t>“</w:t>
      </w:r>
      <w:r w:rsidR="0009739F" w:rsidRPr="00407057">
        <w:rPr>
          <w:sz w:val="20"/>
          <w:szCs w:val="20"/>
        </w:rPr>
        <w:t xml:space="preserve"> broj 8/05,</w:t>
      </w:r>
      <w:r w:rsidR="00EE7969" w:rsidRPr="00407057">
        <w:rPr>
          <w:sz w:val="20"/>
          <w:szCs w:val="20"/>
        </w:rPr>
        <w:t xml:space="preserve"> </w:t>
      </w:r>
      <w:r w:rsidR="00ED493F" w:rsidRPr="00407057">
        <w:rPr>
          <w:sz w:val="20"/>
          <w:szCs w:val="20"/>
        </w:rPr>
        <w:t>29/05,</w:t>
      </w:r>
      <w:r w:rsidR="00EE7969" w:rsidRPr="00407057">
        <w:rPr>
          <w:sz w:val="20"/>
          <w:szCs w:val="20"/>
        </w:rPr>
        <w:t xml:space="preserve"> </w:t>
      </w:r>
      <w:r w:rsidR="005B4248" w:rsidRPr="00407057">
        <w:rPr>
          <w:sz w:val="20"/>
          <w:szCs w:val="20"/>
        </w:rPr>
        <w:t>81/08,</w:t>
      </w:r>
      <w:r w:rsidR="00EE7969" w:rsidRPr="00407057">
        <w:rPr>
          <w:sz w:val="20"/>
          <w:szCs w:val="20"/>
        </w:rPr>
        <w:t xml:space="preserve"> </w:t>
      </w:r>
      <w:r w:rsidR="005B4248" w:rsidRPr="00407057">
        <w:rPr>
          <w:sz w:val="20"/>
          <w:szCs w:val="20"/>
        </w:rPr>
        <w:t>22/09</w:t>
      </w:r>
      <w:r w:rsidR="00DE7412" w:rsidRPr="00407057">
        <w:rPr>
          <w:sz w:val="20"/>
          <w:szCs w:val="20"/>
        </w:rPr>
        <w:t xml:space="preserve"> i 109</w:t>
      </w:r>
      <w:r w:rsidR="00ED493F" w:rsidRPr="00407057">
        <w:rPr>
          <w:sz w:val="20"/>
          <w:szCs w:val="20"/>
        </w:rPr>
        <w:t>/12</w:t>
      </w:r>
      <w:r w:rsidR="00DE7412" w:rsidRPr="00407057">
        <w:rPr>
          <w:sz w:val="20"/>
          <w:szCs w:val="20"/>
        </w:rPr>
        <w:t>)</w:t>
      </w:r>
      <w:r w:rsidR="00ED493F" w:rsidRPr="00407057">
        <w:rPr>
          <w:sz w:val="20"/>
          <w:szCs w:val="20"/>
        </w:rPr>
        <w:t xml:space="preserve">, </w:t>
      </w:r>
      <w:r w:rsidR="006B44C0" w:rsidRPr="00407057">
        <w:rPr>
          <w:sz w:val="20"/>
          <w:szCs w:val="20"/>
        </w:rPr>
        <w:t xml:space="preserve">člana 339. </w:t>
      </w:r>
      <w:r w:rsidR="00DE7412" w:rsidRPr="00407057">
        <w:rPr>
          <w:sz w:val="20"/>
          <w:szCs w:val="20"/>
        </w:rPr>
        <w:t>Zakona o privrednim društvima („</w:t>
      </w:r>
      <w:r w:rsidR="001A4057" w:rsidRPr="00407057">
        <w:rPr>
          <w:sz w:val="20"/>
          <w:szCs w:val="20"/>
        </w:rPr>
        <w:t xml:space="preserve">Službene novine </w:t>
      </w:r>
      <w:r w:rsidR="006B44C0" w:rsidRPr="00407057">
        <w:rPr>
          <w:sz w:val="20"/>
          <w:szCs w:val="20"/>
        </w:rPr>
        <w:t>F</w:t>
      </w:r>
      <w:r w:rsidR="00DE7412" w:rsidRPr="00407057">
        <w:rPr>
          <w:sz w:val="20"/>
          <w:szCs w:val="20"/>
        </w:rPr>
        <w:t>ederacije</w:t>
      </w:r>
      <w:r w:rsidR="006B44C0" w:rsidRPr="00407057">
        <w:rPr>
          <w:sz w:val="20"/>
          <w:szCs w:val="20"/>
        </w:rPr>
        <w:t xml:space="preserve"> BiH</w:t>
      </w:r>
      <w:r w:rsidR="00ED493F" w:rsidRPr="00407057">
        <w:rPr>
          <w:sz w:val="20"/>
          <w:szCs w:val="20"/>
        </w:rPr>
        <w:t>“</w:t>
      </w:r>
      <w:r w:rsidR="00EE7969" w:rsidRPr="00407057">
        <w:rPr>
          <w:sz w:val="20"/>
          <w:szCs w:val="20"/>
        </w:rPr>
        <w:t>,</w:t>
      </w:r>
      <w:r w:rsidR="00DE7412" w:rsidRPr="00407057">
        <w:rPr>
          <w:sz w:val="20"/>
          <w:szCs w:val="20"/>
        </w:rPr>
        <w:t xml:space="preserve"> broj</w:t>
      </w:r>
      <w:r w:rsidR="00EE7969" w:rsidRPr="00407057">
        <w:rPr>
          <w:sz w:val="20"/>
          <w:szCs w:val="20"/>
        </w:rPr>
        <w:t>:</w:t>
      </w:r>
      <w:r w:rsidR="00DE7412" w:rsidRPr="00407057">
        <w:rPr>
          <w:sz w:val="20"/>
          <w:szCs w:val="20"/>
        </w:rPr>
        <w:t xml:space="preserve"> 81/</w:t>
      </w:r>
      <w:r w:rsidR="006B44C0" w:rsidRPr="00407057">
        <w:rPr>
          <w:sz w:val="20"/>
          <w:szCs w:val="20"/>
        </w:rPr>
        <w:t>15</w:t>
      </w:r>
      <w:r w:rsidR="00783DCB">
        <w:rPr>
          <w:sz w:val="20"/>
          <w:szCs w:val="20"/>
        </w:rPr>
        <w:t xml:space="preserve"> i 75/21</w:t>
      </w:r>
      <w:r w:rsidR="00DE7412" w:rsidRPr="00407057">
        <w:rPr>
          <w:sz w:val="20"/>
          <w:szCs w:val="20"/>
        </w:rPr>
        <w:t>)</w:t>
      </w:r>
      <w:r w:rsidR="00197DFC" w:rsidRPr="00407057">
        <w:rPr>
          <w:sz w:val="20"/>
          <w:szCs w:val="20"/>
        </w:rPr>
        <w:t>,</w:t>
      </w:r>
      <w:r w:rsidR="00EE7969" w:rsidRPr="00407057">
        <w:rPr>
          <w:sz w:val="20"/>
          <w:szCs w:val="20"/>
        </w:rPr>
        <w:t xml:space="preserve"> </w:t>
      </w:r>
      <w:r w:rsidR="001C4EF8" w:rsidRPr="00407057">
        <w:rPr>
          <w:sz w:val="20"/>
          <w:szCs w:val="20"/>
        </w:rPr>
        <w:t>člana 20a, stav (2)</w:t>
      </w:r>
      <w:r w:rsidR="004D7B3B">
        <w:rPr>
          <w:sz w:val="20"/>
          <w:szCs w:val="20"/>
        </w:rPr>
        <w:t xml:space="preserve"> Zakona o radu Federacije BiH (</w:t>
      </w:r>
      <w:r w:rsidR="001C4EF8" w:rsidRPr="00407057">
        <w:rPr>
          <w:sz w:val="20"/>
          <w:szCs w:val="20"/>
        </w:rPr>
        <w:t xml:space="preserve">„Službene novine Federacije BiH“, broj: </w:t>
      </w:r>
      <w:r w:rsidR="00077DCE" w:rsidRPr="00407057">
        <w:rPr>
          <w:sz w:val="20"/>
          <w:szCs w:val="20"/>
        </w:rPr>
        <w:t>26/2016, 89/2018, 23/2020-odluka US, 49/2021-dr.zakon, 102/2021-dr.zakon</w:t>
      </w:r>
      <w:r w:rsidR="000201B4" w:rsidRPr="00407057">
        <w:rPr>
          <w:sz w:val="20"/>
          <w:szCs w:val="20"/>
        </w:rPr>
        <w:t>,</w:t>
      </w:r>
      <w:r w:rsidR="00077DCE" w:rsidRPr="00407057">
        <w:rPr>
          <w:sz w:val="20"/>
          <w:szCs w:val="20"/>
        </w:rPr>
        <w:t xml:space="preserve"> 44/</w:t>
      </w:r>
      <w:r w:rsidR="000201B4" w:rsidRPr="00407057">
        <w:rPr>
          <w:sz w:val="20"/>
          <w:szCs w:val="20"/>
        </w:rPr>
        <w:t>20</w:t>
      </w:r>
      <w:r w:rsidR="00077DCE" w:rsidRPr="00407057">
        <w:rPr>
          <w:sz w:val="20"/>
          <w:szCs w:val="20"/>
        </w:rPr>
        <w:t>22</w:t>
      </w:r>
      <w:r w:rsidR="000201B4" w:rsidRPr="00407057">
        <w:rPr>
          <w:sz w:val="20"/>
          <w:szCs w:val="20"/>
        </w:rPr>
        <w:t xml:space="preserve"> i 39/2024</w:t>
      </w:r>
      <w:r w:rsidR="001C4EF8" w:rsidRPr="00407057">
        <w:rPr>
          <w:sz w:val="20"/>
          <w:szCs w:val="20"/>
        </w:rPr>
        <w:t xml:space="preserve">), Uredbe o postupku prijema u radni odnos u javnom sektoru u </w:t>
      </w:r>
      <w:r w:rsidR="004C4BB0" w:rsidRPr="00407057">
        <w:rPr>
          <w:sz w:val="20"/>
          <w:szCs w:val="20"/>
        </w:rPr>
        <w:t>Zeničko - d</w:t>
      </w:r>
      <w:r w:rsidRPr="00407057">
        <w:rPr>
          <w:sz w:val="20"/>
          <w:szCs w:val="20"/>
        </w:rPr>
        <w:t>obojskom kantonu</w:t>
      </w:r>
      <w:r w:rsidR="001C4EF8" w:rsidRPr="00407057">
        <w:rPr>
          <w:sz w:val="20"/>
          <w:szCs w:val="20"/>
        </w:rPr>
        <w:t xml:space="preserve"> („Službene novine</w:t>
      </w:r>
      <w:r w:rsidR="004C4BB0" w:rsidRPr="00407057">
        <w:rPr>
          <w:sz w:val="20"/>
          <w:szCs w:val="20"/>
        </w:rPr>
        <w:t xml:space="preserve"> ZDK</w:t>
      </w:r>
      <w:r w:rsidR="0000587C" w:rsidRPr="00407057">
        <w:rPr>
          <w:sz w:val="20"/>
          <w:szCs w:val="20"/>
        </w:rPr>
        <w:t>“</w:t>
      </w:r>
      <w:r w:rsidR="001C4EF8" w:rsidRPr="00407057">
        <w:rPr>
          <w:sz w:val="20"/>
          <w:szCs w:val="20"/>
        </w:rPr>
        <w:t xml:space="preserve">, broj: </w:t>
      </w:r>
      <w:r w:rsidR="00375874" w:rsidRPr="00407057">
        <w:rPr>
          <w:sz w:val="20"/>
          <w:szCs w:val="20"/>
        </w:rPr>
        <w:t>2/24 od 02</w:t>
      </w:r>
      <w:r w:rsidRPr="00407057">
        <w:rPr>
          <w:sz w:val="20"/>
          <w:szCs w:val="20"/>
        </w:rPr>
        <w:t>.0</w:t>
      </w:r>
      <w:r w:rsidR="00375874" w:rsidRPr="00407057">
        <w:rPr>
          <w:sz w:val="20"/>
          <w:szCs w:val="20"/>
        </w:rPr>
        <w:t>2</w:t>
      </w:r>
      <w:r w:rsidRPr="00407057">
        <w:rPr>
          <w:sz w:val="20"/>
          <w:szCs w:val="20"/>
        </w:rPr>
        <w:t>.20</w:t>
      </w:r>
      <w:r w:rsidR="00375874" w:rsidRPr="00407057">
        <w:rPr>
          <w:sz w:val="20"/>
          <w:szCs w:val="20"/>
        </w:rPr>
        <w:t>24</w:t>
      </w:r>
      <w:r w:rsidRPr="00407057">
        <w:rPr>
          <w:sz w:val="20"/>
          <w:szCs w:val="20"/>
        </w:rPr>
        <w:t>. godine), člana</w:t>
      </w:r>
      <w:r w:rsidR="0073041B" w:rsidRPr="00407057">
        <w:rPr>
          <w:sz w:val="20"/>
          <w:szCs w:val="20"/>
        </w:rPr>
        <w:t xml:space="preserve"> 45</w:t>
      </w:r>
      <w:r w:rsidR="000E5AA9" w:rsidRPr="00407057">
        <w:rPr>
          <w:sz w:val="20"/>
          <w:szCs w:val="20"/>
        </w:rPr>
        <w:t>.</w:t>
      </w:r>
      <w:r w:rsidR="0073041B" w:rsidRPr="00407057">
        <w:rPr>
          <w:sz w:val="20"/>
          <w:szCs w:val="20"/>
        </w:rPr>
        <w:t xml:space="preserve"> tačka k).</w:t>
      </w:r>
      <w:r w:rsidR="000E5AA9" w:rsidRPr="00407057">
        <w:rPr>
          <w:color w:val="FF0000"/>
          <w:sz w:val="20"/>
          <w:szCs w:val="20"/>
        </w:rPr>
        <w:t xml:space="preserve"> </w:t>
      </w:r>
      <w:r w:rsidR="00652FAE" w:rsidRPr="00407057">
        <w:rPr>
          <w:sz w:val="20"/>
          <w:szCs w:val="20"/>
        </w:rPr>
        <w:t>Statuta J</w:t>
      </w:r>
      <w:r w:rsidR="00DE7412" w:rsidRPr="00407057">
        <w:rPr>
          <w:sz w:val="20"/>
          <w:szCs w:val="20"/>
        </w:rPr>
        <w:t>P „</w:t>
      </w:r>
      <w:r w:rsidR="005B4248" w:rsidRPr="00407057">
        <w:rPr>
          <w:sz w:val="20"/>
          <w:szCs w:val="20"/>
        </w:rPr>
        <w:t>V</w:t>
      </w:r>
      <w:r w:rsidR="00585456" w:rsidRPr="00407057">
        <w:rPr>
          <w:sz w:val="20"/>
          <w:szCs w:val="20"/>
        </w:rPr>
        <w:t>isoko</w:t>
      </w:r>
      <w:r w:rsidR="00652FAE" w:rsidRPr="00407057">
        <w:rPr>
          <w:sz w:val="20"/>
          <w:szCs w:val="20"/>
        </w:rPr>
        <w:t xml:space="preserve"> E</w:t>
      </w:r>
      <w:r w:rsidR="00585456" w:rsidRPr="00407057">
        <w:rPr>
          <w:sz w:val="20"/>
          <w:szCs w:val="20"/>
        </w:rPr>
        <w:t>koenergija</w:t>
      </w:r>
      <w:r w:rsidR="0009739F" w:rsidRPr="00407057">
        <w:rPr>
          <w:sz w:val="20"/>
          <w:szCs w:val="20"/>
        </w:rPr>
        <w:t>"</w:t>
      </w:r>
      <w:r w:rsidR="00652FAE" w:rsidRPr="00407057">
        <w:rPr>
          <w:sz w:val="20"/>
          <w:szCs w:val="20"/>
        </w:rPr>
        <w:t xml:space="preserve"> d.o.o.</w:t>
      </w:r>
      <w:r w:rsidR="00DE7412" w:rsidRPr="00407057">
        <w:rPr>
          <w:sz w:val="20"/>
          <w:szCs w:val="20"/>
        </w:rPr>
        <w:t xml:space="preserve"> Visoko</w:t>
      </w:r>
      <w:r w:rsidR="003C3624" w:rsidRPr="00407057">
        <w:rPr>
          <w:sz w:val="20"/>
          <w:szCs w:val="20"/>
        </w:rPr>
        <w:t xml:space="preserve"> (</w:t>
      </w:r>
      <w:r w:rsidR="00813492" w:rsidRPr="00407057">
        <w:rPr>
          <w:sz w:val="20"/>
          <w:szCs w:val="20"/>
        </w:rPr>
        <w:t xml:space="preserve">broj: </w:t>
      </w:r>
      <w:r w:rsidR="0073041B" w:rsidRPr="00407057">
        <w:rPr>
          <w:sz w:val="20"/>
          <w:szCs w:val="20"/>
        </w:rPr>
        <w:t>S-054-IV/22</w:t>
      </w:r>
      <w:r w:rsidR="000A0F19" w:rsidRPr="00407057">
        <w:rPr>
          <w:sz w:val="20"/>
          <w:szCs w:val="20"/>
        </w:rPr>
        <w:t xml:space="preserve"> </w:t>
      </w:r>
      <w:r w:rsidR="001A4057" w:rsidRPr="00407057">
        <w:rPr>
          <w:sz w:val="20"/>
          <w:szCs w:val="20"/>
        </w:rPr>
        <w:t xml:space="preserve">od </w:t>
      </w:r>
      <w:r w:rsidR="0073041B" w:rsidRPr="00407057">
        <w:rPr>
          <w:sz w:val="20"/>
          <w:szCs w:val="20"/>
        </w:rPr>
        <w:t>17.11.2022</w:t>
      </w:r>
      <w:r w:rsidR="001A4057" w:rsidRPr="00407057">
        <w:rPr>
          <w:sz w:val="20"/>
          <w:szCs w:val="20"/>
        </w:rPr>
        <w:t>.</w:t>
      </w:r>
      <w:r w:rsidR="000201B4" w:rsidRPr="00407057">
        <w:rPr>
          <w:sz w:val="20"/>
          <w:szCs w:val="20"/>
        </w:rPr>
        <w:t xml:space="preserve"> </w:t>
      </w:r>
      <w:r w:rsidR="001A4057" w:rsidRPr="00407057">
        <w:rPr>
          <w:sz w:val="20"/>
          <w:szCs w:val="20"/>
        </w:rPr>
        <w:t>god</w:t>
      </w:r>
      <w:r w:rsidR="00813492" w:rsidRPr="00407057">
        <w:rPr>
          <w:sz w:val="20"/>
          <w:szCs w:val="20"/>
        </w:rPr>
        <w:t>ine</w:t>
      </w:r>
      <w:r w:rsidR="003C3624" w:rsidRPr="00407057">
        <w:rPr>
          <w:sz w:val="20"/>
          <w:szCs w:val="20"/>
        </w:rPr>
        <w:t>)</w:t>
      </w:r>
      <w:r w:rsidR="00AD4D84" w:rsidRPr="00407057">
        <w:rPr>
          <w:sz w:val="20"/>
          <w:szCs w:val="20"/>
        </w:rPr>
        <w:t>, Pravilnika</w:t>
      </w:r>
      <w:r w:rsidR="006E06CC" w:rsidRPr="00407057">
        <w:rPr>
          <w:sz w:val="20"/>
          <w:szCs w:val="20"/>
        </w:rPr>
        <w:t xml:space="preserve"> o</w:t>
      </w:r>
      <w:r w:rsidR="00757697" w:rsidRPr="00407057">
        <w:rPr>
          <w:sz w:val="20"/>
          <w:szCs w:val="20"/>
        </w:rPr>
        <w:t xml:space="preserve">rganizaciji </w:t>
      </w:r>
      <w:r w:rsidR="00AD4D84" w:rsidRPr="00407057">
        <w:rPr>
          <w:sz w:val="20"/>
          <w:szCs w:val="20"/>
        </w:rPr>
        <w:t>rada i sistematiz</w:t>
      </w:r>
      <w:r w:rsidR="004F2844" w:rsidRPr="00407057">
        <w:rPr>
          <w:sz w:val="20"/>
          <w:szCs w:val="20"/>
        </w:rPr>
        <w:t>aciji radnih mjesta, broj: PR-020</w:t>
      </w:r>
      <w:r w:rsidR="0000587C" w:rsidRPr="00407057">
        <w:rPr>
          <w:sz w:val="20"/>
          <w:szCs w:val="20"/>
        </w:rPr>
        <w:t>-XIII/2025 od 24.02</w:t>
      </w:r>
      <w:r w:rsidR="00AD4D84" w:rsidRPr="00407057">
        <w:rPr>
          <w:sz w:val="20"/>
          <w:szCs w:val="20"/>
        </w:rPr>
        <w:t>.202</w:t>
      </w:r>
      <w:r w:rsidR="0000587C" w:rsidRPr="00407057">
        <w:rPr>
          <w:sz w:val="20"/>
          <w:szCs w:val="20"/>
        </w:rPr>
        <w:t>5</w:t>
      </w:r>
      <w:r w:rsidR="00AD4D84" w:rsidRPr="00407057">
        <w:rPr>
          <w:sz w:val="20"/>
          <w:szCs w:val="20"/>
        </w:rPr>
        <w:t>. godine, Pravilnika o plaćama, dodacim</w:t>
      </w:r>
      <w:r w:rsidR="006E06CC" w:rsidRPr="00407057">
        <w:rPr>
          <w:sz w:val="20"/>
          <w:szCs w:val="20"/>
        </w:rPr>
        <w:t>a</w:t>
      </w:r>
      <w:r w:rsidR="0000587C" w:rsidRPr="00407057">
        <w:rPr>
          <w:sz w:val="20"/>
          <w:szCs w:val="20"/>
        </w:rPr>
        <w:t xml:space="preserve"> i naknadama plaće, broj: PR-022</w:t>
      </w:r>
      <w:r w:rsidR="006E06CC" w:rsidRPr="00407057">
        <w:rPr>
          <w:sz w:val="20"/>
          <w:szCs w:val="20"/>
        </w:rPr>
        <w:t>-XIII/2</w:t>
      </w:r>
      <w:r w:rsidR="0000587C" w:rsidRPr="00407057">
        <w:rPr>
          <w:sz w:val="20"/>
          <w:szCs w:val="20"/>
        </w:rPr>
        <w:t>025 od 24.02</w:t>
      </w:r>
      <w:r w:rsidR="00AD4D84" w:rsidRPr="00407057">
        <w:rPr>
          <w:sz w:val="20"/>
          <w:szCs w:val="20"/>
        </w:rPr>
        <w:t>.202</w:t>
      </w:r>
      <w:r w:rsidR="0000587C" w:rsidRPr="00407057">
        <w:rPr>
          <w:sz w:val="20"/>
          <w:szCs w:val="20"/>
        </w:rPr>
        <w:t>5</w:t>
      </w:r>
      <w:r w:rsidR="00AD4D84" w:rsidRPr="00407057">
        <w:rPr>
          <w:sz w:val="20"/>
          <w:szCs w:val="20"/>
        </w:rPr>
        <w:t>. godine,</w:t>
      </w:r>
      <w:r w:rsidR="00757697" w:rsidRPr="00407057">
        <w:rPr>
          <w:sz w:val="20"/>
          <w:szCs w:val="20"/>
        </w:rPr>
        <w:t xml:space="preserve"> </w:t>
      </w:r>
      <w:r w:rsidR="003C3624" w:rsidRPr="00407057">
        <w:rPr>
          <w:sz w:val="20"/>
          <w:szCs w:val="20"/>
        </w:rPr>
        <w:t xml:space="preserve">te </w:t>
      </w:r>
      <w:r w:rsidR="0000587C" w:rsidRPr="00407057">
        <w:rPr>
          <w:sz w:val="20"/>
          <w:szCs w:val="20"/>
        </w:rPr>
        <w:t>Odluke o objavi Javnog oglasa za popunu upražnjen</w:t>
      </w:r>
      <w:r w:rsidR="004D7B3B">
        <w:rPr>
          <w:sz w:val="20"/>
          <w:szCs w:val="20"/>
        </w:rPr>
        <w:t>og radnog</w:t>
      </w:r>
      <w:r w:rsidR="0000587C" w:rsidRPr="00407057">
        <w:rPr>
          <w:sz w:val="20"/>
          <w:szCs w:val="20"/>
        </w:rPr>
        <w:t xml:space="preserve"> mjesta „</w:t>
      </w:r>
      <w:r w:rsidR="004D7B3B">
        <w:rPr>
          <w:sz w:val="20"/>
          <w:szCs w:val="20"/>
        </w:rPr>
        <w:t>Operativni inženjer</w:t>
      </w:r>
      <w:r w:rsidR="0000587C" w:rsidRPr="00407057">
        <w:rPr>
          <w:sz w:val="20"/>
          <w:szCs w:val="20"/>
        </w:rPr>
        <w:t>“</w:t>
      </w:r>
      <w:r w:rsidR="00375874" w:rsidRPr="00407057">
        <w:rPr>
          <w:sz w:val="20"/>
          <w:szCs w:val="20"/>
        </w:rPr>
        <w:t>,</w:t>
      </w:r>
      <w:r w:rsidR="00693F13" w:rsidRPr="00407057">
        <w:rPr>
          <w:sz w:val="20"/>
          <w:szCs w:val="20"/>
        </w:rPr>
        <w:t xml:space="preserve"> broj:</w:t>
      </w:r>
      <w:r w:rsidR="004D7B3B">
        <w:rPr>
          <w:sz w:val="20"/>
          <w:szCs w:val="20"/>
        </w:rPr>
        <w:t xml:space="preserve"> </w:t>
      </w:r>
      <w:r w:rsidR="006435A5">
        <w:rPr>
          <w:sz w:val="20"/>
          <w:szCs w:val="20"/>
        </w:rPr>
        <w:t>580</w:t>
      </w:r>
      <w:r w:rsidR="00DB04C0" w:rsidRPr="00407057">
        <w:rPr>
          <w:sz w:val="20"/>
          <w:szCs w:val="20"/>
        </w:rPr>
        <w:t>-I</w:t>
      </w:r>
      <w:r w:rsidR="00693F13" w:rsidRPr="00407057">
        <w:rPr>
          <w:sz w:val="20"/>
          <w:szCs w:val="20"/>
        </w:rPr>
        <w:t>V</w:t>
      </w:r>
      <w:r w:rsidR="00EE7969" w:rsidRPr="00407057">
        <w:rPr>
          <w:sz w:val="20"/>
          <w:szCs w:val="20"/>
        </w:rPr>
        <w:t>/2</w:t>
      </w:r>
      <w:r w:rsidR="00783DCB">
        <w:rPr>
          <w:sz w:val="20"/>
          <w:szCs w:val="20"/>
        </w:rPr>
        <w:t>6</w:t>
      </w:r>
      <w:r w:rsidR="00375874" w:rsidRPr="00407057">
        <w:rPr>
          <w:sz w:val="20"/>
          <w:szCs w:val="20"/>
        </w:rPr>
        <w:t xml:space="preserve"> od </w:t>
      </w:r>
      <w:r w:rsidR="006435A5">
        <w:rPr>
          <w:sz w:val="20"/>
          <w:szCs w:val="20"/>
        </w:rPr>
        <w:t>23</w:t>
      </w:r>
      <w:r w:rsidR="00693F13" w:rsidRPr="00407057">
        <w:rPr>
          <w:sz w:val="20"/>
          <w:szCs w:val="20"/>
        </w:rPr>
        <w:t>.</w:t>
      </w:r>
      <w:r w:rsidR="006435A5">
        <w:rPr>
          <w:sz w:val="20"/>
          <w:szCs w:val="20"/>
        </w:rPr>
        <w:t>06</w:t>
      </w:r>
      <w:r w:rsidR="00EE7969" w:rsidRPr="00407057">
        <w:rPr>
          <w:sz w:val="20"/>
          <w:szCs w:val="20"/>
        </w:rPr>
        <w:t>.202</w:t>
      </w:r>
      <w:r w:rsidR="00783DCB">
        <w:rPr>
          <w:sz w:val="20"/>
          <w:szCs w:val="20"/>
        </w:rPr>
        <w:t>6</w:t>
      </w:r>
      <w:r w:rsidR="00DB04C0" w:rsidRPr="00407057">
        <w:rPr>
          <w:sz w:val="20"/>
          <w:szCs w:val="20"/>
        </w:rPr>
        <w:t>.</w:t>
      </w:r>
      <w:r w:rsidR="000201B4" w:rsidRPr="00407057">
        <w:rPr>
          <w:sz w:val="20"/>
          <w:szCs w:val="20"/>
        </w:rPr>
        <w:t xml:space="preserve"> </w:t>
      </w:r>
      <w:r w:rsidR="00DB04C0" w:rsidRPr="00407057">
        <w:rPr>
          <w:sz w:val="20"/>
          <w:szCs w:val="20"/>
        </w:rPr>
        <w:t>god</w:t>
      </w:r>
      <w:r w:rsidR="001C4EF8" w:rsidRPr="00407057">
        <w:rPr>
          <w:sz w:val="20"/>
          <w:szCs w:val="20"/>
        </w:rPr>
        <w:t>ine</w:t>
      </w:r>
      <w:r w:rsidR="00EE7969" w:rsidRPr="00407057">
        <w:rPr>
          <w:sz w:val="20"/>
          <w:szCs w:val="20"/>
        </w:rPr>
        <w:t>, direktor raspisuje:</w:t>
      </w:r>
    </w:p>
    <w:p w:rsidR="00C47ADD" w:rsidRPr="00407057" w:rsidRDefault="00C47ADD" w:rsidP="00173D78">
      <w:pPr>
        <w:ind w:firstLine="708"/>
        <w:jc w:val="both"/>
        <w:rPr>
          <w:sz w:val="20"/>
          <w:szCs w:val="20"/>
        </w:rPr>
      </w:pPr>
    </w:p>
    <w:p w:rsidR="00823CD0" w:rsidRDefault="00823CD0" w:rsidP="00823CD0">
      <w:pPr>
        <w:jc w:val="both"/>
        <w:rPr>
          <w:sz w:val="20"/>
          <w:szCs w:val="20"/>
        </w:rPr>
      </w:pPr>
    </w:p>
    <w:p w:rsidR="00783DCB" w:rsidRPr="00407057" w:rsidRDefault="00783DCB" w:rsidP="00823CD0">
      <w:pPr>
        <w:jc w:val="both"/>
        <w:rPr>
          <w:sz w:val="20"/>
          <w:szCs w:val="20"/>
        </w:rPr>
      </w:pPr>
    </w:p>
    <w:p w:rsidR="0009739F" w:rsidRPr="00407057" w:rsidRDefault="00693F13" w:rsidP="002237D8">
      <w:pPr>
        <w:tabs>
          <w:tab w:val="center" w:pos="4536"/>
          <w:tab w:val="right" w:pos="9072"/>
        </w:tabs>
        <w:jc w:val="center"/>
        <w:rPr>
          <w:b/>
          <w:bCs/>
          <w:sz w:val="20"/>
          <w:szCs w:val="20"/>
        </w:rPr>
      </w:pPr>
      <w:r w:rsidRPr="00407057">
        <w:rPr>
          <w:b/>
          <w:bCs/>
          <w:sz w:val="20"/>
          <w:szCs w:val="20"/>
        </w:rPr>
        <w:t>JAVNI OGLAS</w:t>
      </w:r>
    </w:p>
    <w:p w:rsidR="003C3624" w:rsidRPr="00407057" w:rsidRDefault="0009739F" w:rsidP="002237D8">
      <w:pPr>
        <w:jc w:val="center"/>
        <w:rPr>
          <w:b/>
          <w:bCs/>
          <w:sz w:val="20"/>
          <w:szCs w:val="20"/>
        </w:rPr>
      </w:pPr>
      <w:r w:rsidRPr="00407057">
        <w:rPr>
          <w:b/>
          <w:bCs/>
          <w:sz w:val="20"/>
          <w:szCs w:val="20"/>
        </w:rPr>
        <w:t>za</w:t>
      </w:r>
      <w:r w:rsidR="005D5AB4" w:rsidRPr="00407057">
        <w:rPr>
          <w:b/>
          <w:bCs/>
          <w:sz w:val="20"/>
          <w:szCs w:val="20"/>
        </w:rPr>
        <w:t xml:space="preserve"> </w:t>
      </w:r>
      <w:r w:rsidR="002237D8">
        <w:rPr>
          <w:b/>
          <w:bCs/>
          <w:sz w:val="20"/>
          <w:szCs w:val="20"/>
        </w:rPr>
        <w:t>popunu upražnjenog</w:t>
      </w:r>
      <w:r w:rsidR="00693F13" w:rsidRPr="00407057">
        <w:rPr>
          <w:b/>
          <w:bCs/>
          <w:sz w:val="20"/>
          <w:szCs w:val="20"/>
        </w:rPr>
        <w:t xml:space="preserve"> </w:t>
      </w:r>
      <w:r w:rsidR="0000587C" w:rsidRPr="00407057">
        <w:rPr>
          <w:b/>
          <w:bCs/>
          <w:sz w:val="20"/>
          <w:szCs w:val="20"/>
        </w:rPr>
        <w:t>radn</w:t>
      </w:r>
      <w:r w:rsidR="004D7B3B">
        <w:rPr>
          <w:b/>
          <w:bCs/>
          <w:sz w:val="20"/>
          <w:szCs w:val="20"/>
        </w:rPr>
        <w:t>og</w:t>
      </w:r>
      <w:r w:rsidR="0073041B" w:rsidRPr="00407057">
        <w:rPr>
          <w:b/>
          <w:bCs/>
          <w:sz w:val="20"/>
          <w:szCs w:val="20"/>
        </w:rPr>
        <w:t xml:space="preserve"> </w:t>
      </w:r>
      <w:r w:rsidR="00693F13" w:rsidRPr="00407057">
        <w:rPr>
          <w:b/>
          <w:bCs/>
          <w:sz w:val="20"/>
          <w:szCs w:val="20"/>
        </w:rPr>
        <w:t>mjesta</w:t>
      </w:r>
    </w:p>
    <w:p w:rsidR="00693F13" w:rsidRPr="00407057" w:rsidRDefault="005D5AB4" w:rsidP="002237D8">
      <w:pPr>
        <w:jc w:val="center"/>
        <w:rPr>
          <w:b/>
          <w:bCs/>
          <w:sz w:val="20"/>
          <w:szCs w:val="20"/>
        </w:rPr>
      </w:pPr>
      <w:r w:rsidRPr="00407057">
        <w:rPr>
          <w:b/>
          <w:bCs/>
          <w:sz w:val="20"/>
          <w:szCs w:val="20"/>
        </w:rPr>
        <w:t>"</w:t>
      </w:r>
      <w:r w:rsidR="00B541A4">
        <w:rPr>
          <w:b/>
          <w:sz w:val="20"/>
          <w:szCs w:val="20"/>
        </w:rPr>
        <w:t>O</w:t>
      </w:r>
      <w:r w:rsidR="004D7B3B">
        <w:rPr>
          <w:b/>
          <w:sz w:val="20"/>
          <w:szCs w:val="20"/>
        </w:rPr>
        <w:t>perativni inženjer</w:t>
      </w:r>
      <w:r w:rsidR="0000587C" w:rsidRPr="00407057">
        <w:rPr>
          <w:b/>
          <w:bCs/>
          <w:sz w:val="20"/>
          <w:szCs w:val="20"/>
        </w:rPr>
        <w:t>"</w:t>
      </w:r>
      <w:r w:rsidRPr="00407057">
        <w:rPr>
          <w:b/>
          <w:bCs/>
          <w:sz w:val="20"/>
          <w:szCs w:val="20"/>
        </w:rPr>
        <w:t xml:space="preserve"> na </w:t>
      </w:r>
      <w:r w:rsidR="00EE7969" w:rsidRPr="00407057">
        <w:rPr>
          <w:b/>
          <w:bCs/>
          <w:sz w:val="20"/>
          <w:szCs w:val="20"/>
        </w:rPr>
        <w:t>neodređeno vrijeme</w:t>
      </w:r>
    </w:p>
    <w:p w:rsidR="00C47ADD" w:rsidRDefault="00C47ADD" w:rsidP="00E77833">
      <w:pPr>
        <w:jc w:val="center"/>
        <w:rPr>
          <w:b/>
          <w:bCs/>
          <w:sz w:val="20"/>
          <w:szCs w:val="20"/>
        </w:rPr>
      </w:pPr>
    </w:p>
    <w:p w:rsidR="00156B49" w:rsidRPr="00407057" w:rsidRDefault="00156B49" w:rsidP="00E77833">
      <w:pPr>
        <w:jc w:val="center"/>
        <w:rPr>
          <w:b/>
          <w:bCs/>
          <w:sz w:val="20"/>
          <w:szCs w:val="20"/>
        </w:rPr>
      </w:pPr>
    </w:p>
    <w:p w:rsidR="00D96E4B" w:rsidRDefault="00243059" w:rsidP="00643F89">
      <w:pPr>
        <w:jc w:val="center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I</w:t>
      </w:r>
    </w:p>
    <w:p w:rsidR="00156B49" w:rsidRPr="00407057" w:rsidRDefault="00156B49" w:rsidP="00643F89">
      <w:pPr>
        <w:jc w:val="center"/>
        <w:rPr>
          <w:b/>
          <w:sz w:val="20"/>
          <w:szCs w:val="20"/>
        </w:rPr>
      </w:pPr>
    </w:p>
    <w:p w:rsidR="00643F89" w:rsidRPr="00407057" w:rsidRDefault="00DF1E9B" w:rsidP="00823CD0">
      <w:pPr>
        <w:jc w:val="both"/>
        <w:rPr>
          <w:bCs/>
          <w:sz w:val="20"/>
          <w:szCs w:val="20"/>
        </w:rPr>
      </w:pPr>
      <w:r w:rsidRPr="00407057">
        <w:rPr>
          <w:sz w:val="20"/>
          <w:szCs w:val="20"/>
        </w:rPr>
        <w:t>J</w:t>
      </w:r>
      <w:r w:rsidR="001A4057" w:rsidRPr="00407057">
        <w:rPr>
          <w:sz w:val="20"/>
          <w:szCs w:val="20"/>
        </w:rPr>
        <w:t xml:space="preserve">avno </w:t>
      </w:r>
      <w:r w:rsidR="00813492" w:rsidRPr="00407057">
        <w:rPr>
          <w:sz w:val="20"/>
          <w:szCs w:val="20"/>
        </w:rPr>
        <w:t>p</w:t>
      </w:r>
      <w:r w:rsidR="001A4057" w:rsidRPr="00407057">
        <w:rPr>
          <w:sz w:val="20"/>
          <w:szCs w:val="20"/>
        </w:rPr>
        <w:t>reduzeće</w:t>
      </w:r>
      <w:r w:rsidRPr="00407057">
        <w:rPr>
          <w:sz w:val="20"/>
          <w:szCs w:val="20"/>
        </w:rPr>
        <w:t xml:space="preserve"> „</w:t>
      </w:r>
      <w:r w:rsidR="001A4057" w:rsidRPr="00407057">
        <w:rPr>
          <w:sz w:val="20"/>
          <w:szCs w:val="20"/>
        </w:rPr>
        <w:t>Visoko Ekoenergija</w:t>
      </w:r>
      <w:r w:rsidRPr="00407057">
        <w:rPr>
          <w:sz w:val="20"/>
          <w:szCs w:val="20"/>
        </w:rPr>
        <w:t>“ d.o.o.</w:t>
      </w:r>
      <w:r w:rsidR="0034482F" w:rsidRPr="00407057">
        <w:rPr>
          <w:sz w:val="20"/>
          <w:szCs w:val="20"/>
        </w:rPr>
        <w:t xml:space="preserve"> Visoko</w:t>
      </w:r>
      <w:r w:rsidR="001A4057" w:rsidRPr="00407057">
        <w:rPr>
          <w:sz w:val="20"/>
          <w:szCs w:val="20"/>
        </w:rPr>
        <w:t>,</w:t>
      </w:r>
      <w:r w:rsidR="00EE7969" w:rsidRPr="00407057">
        <w:rPr>
          <w:sz w:val="20"/>
          <w:szCs w:val="20"/>
        </w:rPr>
        <w:t xml:space="preserve"> Kakanjska br.4.,</w:t>
      </w:r>
      <w:r w:rsidR="00693F13" w:rsidRPr="00407057">
        <w:rPr>
          <w:sz w:val="20"/>
          <w:szCs w:val="20"/>
        </w:rPr>
        <w:t xml:space="preserve"> 71300 Visoko,</w:t>
      </w:r>
      <w:r w:rsidR="000E5AA9" w:rsidRPr="00407057">
        <w:rPr>
          <w:sz w:val="20"/>
          <w:szCs w:val="20"/>
        </w:rPr>
        <w:t xml:space="preserve"> </w:t>
      </w:r>
      <w:r w:rsidR="0073041B" w:rsidRPr="00407057">
        <w:rPr>
          <w:sz w:val="20"/>
          <w:szCs w:val="20"/>
        </w:rPr>
        <w:t>raspisuje J</w:t>
      </w:r>
      <w:r w:rsidR="00D67162" w:rsidRPr="00407057">
        <w:rPr>
          <w:sz w:val="20"/>
          <w:szCs w:val="20"/>
        </w:rPr>
        <w:t xml:space="preserve">avni </w:t>
      </w:r>
      <w:r w:rsidR="00693F13" w:rsidRPr="00407057">
        <w:rPr>
          <w:sz w:val="20"/>
          <w:szCs w:val="20"/>
        </w:rPr>
        <w:t>oglas</w:t>
      </w:r>
      <w:r w:rsidR="00643F89" w:rsidRPr="00407057">
        <w:rPr>
          <w:sz w:val="20"/>
          <w:szCs w:val="20"/>
        </w:rPr>
        <w:t xml:space="preserve"> za </w:t>
      </w:r>
      <w:r w:rsidR="00693F13" w:rsidRPr="00407057">
        <w:rPr>
          <w:sz w:val="20"/>
          <w:szCs w:val="20"/>
        </w:rPr>
        <w:t>popunu upražnjen</w:t>
      </w:r>
      <w:r w:rsidR="004D7B3B">
        <w:rPr>
          <w:sz w:val="20"/>
          <w:szCs w:val="20"/>
        </w:rPr>
        <w:t>og</w:t>
      </w:r>
      <w:r w:rsidR="00693F13" w:rsidRPr="00407057">
        <w:rPr>
          <w:sz w:val="20"/>
          <w:szCs w:val="20"/>
        </w:rPr>
        <w:t xml:space="preserve"> radn</w:t>
      </w:r>
      <w:r w:rsidR="004D7B3B">
        <w:rPr>
          <w:sz w:val="20"/>
          <w:szCs w:val="20"/>
        </w:rPr>
        <w:t>og</w:t>
      </w:r>
      <w:r w:rsidR="00693F13" w:rsidRPr="00407057">
        <w:rPr>
          <w:sz w:val="20"/>
          <w:szCs w:val="20"/>
        </w:rPr>
        <w:t xml:space="preserve"> mjesta</w:t>
      </w:r>
      <w:r w:rsidR="004D7B3B">
        <w:rPr>
          <w:sz w:val="20"/>
          <w:szCs w:val="20"/>
        </w:rPr>
        <w:t xml:space="preserve"> -</w:t>
      </w:r>
      <w:r w:rsidR="00CE1070">
        <w:rPr>
          <w:bCs/>
          <w:sz w:val="20"/>
          <w:szCs w:val="20"/>
        </w:rPr>
        <w:t xml:space="preserve"> </w:t>
      </w:r>
      <w:r w:rsidR="00783DCB">
        <w:rPr>
          <w:bCs/>
          <w:sz w:val="20"/>
          <w:szCs w:val="20"/>
        </w:rPr>
        <w:t>"</w:t>
      </w:r>
      <w:r w:rsidR="004D7B3B">
        <w:rPr>
          <w:bCs/>
          <w:sz w:val="20"/>
          <w:szCs w:val="20"/>
        </w:rPr>
        <w:t>Operativni inženjer</w:t>
      </w:r>
      <w:r w:rsidR="00783DCB">
        <w:rPr>
          <w:bCs/>
          <w:sz w:val="20"/>
          <w:szCs w:val="20"/>
        </w:rPr>
        <w:t>"</w:t>
      </w:r>
      <w:r w:rsidR="007F08FC">
        <w:rPr>
          <w:bCs/>
          <w:sz w:val="20"/>
          <w:szCs w:val="20"/>
        </w:rPr>
        <w:t xml:space="preserve"> - </w:t>
      </w:r>
      <w:r w:rsidR="0000587C" w:rsidRPr="00E55DA2">
        <w:rPr>
          <w:bCs/>
          <w:sz w:val="20"/>
          <w:szCs w:val="20"/>
        </w:rPr>
        <w:t>1 izvršilac</w:t>
      </w:r>
      <w:r w:rsidR="004D7B3B" w:rsidRPr="004D7B3B">
        <w:rPr>
          <w:b/>
          <w:bCs/>
          <w:sz w:val="20"/>
          <w:szCs w:val="20"/>
        </w:rPr>
        <w:t xml:space="preserve"> </w:t>
      </w:r>
      <w:r w:rsidR="007F08FC">
        <w:rPr>
          <w:bCs/>
          <w:sz w:val="20"/>
          <w:szCs w:val="20"/>
        </w:rPr>
        <w:t>na neodređeno vrijeme.</w:t>
      </w:r>
    </w:p>
    <w:p w:rsidR="00411F05" w:rsidRDefault="00411F05" w:rsidP="00823CD0">
      <w:pPr>
        <w:jc w:val="both"/>
        <w:rPr>
          <w:sz w:val="20"/>
          <w:szCs w:val="20"/>
        </w:rPr>
      </w:pPr>
    </w:p>
    <w:p w:rsidR="001B490D" w:rsidRPr="00407057" w:rsidRDefault="00411F05" w:rsidP="00411F05">
      <w:pPr>
        <w:jc w:val="both"/>
        <w:rPr>
          <w:rStyle w:val="fontstyle01"/>
          <w:sz w:val="20"/>
          <w:szCs w:val="20"/>
        </w:rPr>
      </w:pPr>
      <w:r w:rsidRPr="00407057">
        <w:rPr>
          <w:rStyle w:val="fontstyle01"/>
          <w:sz w:val="20"/>
          <w:szCs w:val="20"/>
        </w:rPr>
        <w:t xml:space="preserve">Izrazi koji se upotrebljavaju u ovom javnom </w:t>
      </w:r>
      <w:r w:rsidR="0000587C" w:rsidRPr="00407057">
        <w:rPr>
          <w:rStyle w:val="fontstyle01"/>
          <w:sz w:val="20"/>
          <w:szCs w:val="20"/>
        </w:rPr>
        <w:t>oglasu</w:t>
      </w:r>
      <w:r w:rsidRPr="00407057">
        <w:rPr>
          <w:rStyle w:val="fontstyle01"/>
          <w:sz w:val="20"/>
          <w:szCs w:val="20"/>
        </w:rPr>
        <w:t>, a imaju rodno značenje koriste se neutralno i odnose se jednako na muški i ženski rod.</w:t>
      </w:r>
    </w:p>
    <w:p w:rsidR="00A97A42" w:rsidRPr="00407057" w:rsidRDefault="00A97A42" w:rsidP="00411F05">
      <w:pPr>
        <w:jc w:val="both"/>
        <w:rPr>
          <w:b/>
          <w:sz w:val="20"/>
          <w:szCs w:val="20"/>
        </w:rPr>
      </w:pPr>
    </w:p>
    <w:p w:rsidR="00A97A42" w:rsidRPr="00407057" w:rsidRDefault="001B490D" w:rsidP="001B490D">
      <w:pPr>
        <w:jc w:val="center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II</w:t>
      </w:r>
    </w:p>
    <w:p w:rsidR="00CE1070" w:rsidRPr="004D7B3B" w:rsidRDefault="00CE1070" w:rsidP="008C129B">
      <w:pPr>
        <w:jc w:val="both"/>
        <w:rPr>
          <w:b/>
          <w:sz w:val="20"/>
          <w:szCs w:val="20"/>
        </w:rPr>
      </w:pPr>
    </w:p>
    <w:p w:rsidR="004D7B3B" w:rsidRPr="004D7B3B" w:rsidRDefault="004D7B3B" w:rsidP="004D7B3B">
      <w:pPr>
        <w:jc w:val="both"/>
        <w:rPr>
          <w:b/>
          <w:sz w:val="20"/>
          <w:szCs w:val="20"/>
        </w:rPr>
      </w:pPr>
      <w:r w:rsidRPr="004D7B3B">
        <w:rPr>
          <w:b/>
          <w:sz w:val="20"/>
          <w:szCs w:val="20"/>
        </w:rPr>
        <w:t>RA</w:t>
      </w:r>
      <w:r w:rsidR="00A67561">
        <w:rPr>
          <w:b/>
          <w:sz w:val="20"/>
          <w:szCs w:val="20"/>
        </w:rPr>
        <w:t>DNO MJESTO</w:t>
      </w:r>
    </w:p>
    <w:p w:rsidR="004D7B3B" w:rsidRPr="004D7B3B" w:rsidRDefault="004D7B3B" w:rsidP="004D7B3B">
      <w:pPr>
        <w:jc w:val="both"/>
        <w:rPr>
          <w:b/>
          <w:sz w:val="20"/>
          <w:szCs w:val="20"/>
        </w:rPr>
      </w:pPr>
    </w:p>
    <w:p w:rsidR="004D7B3B" w:rsidRPr="004D7B3B" w:rsidRDefault="004D7B3B" w:rsidP="004D7B3B">
      <w:pPr>
        <w:jc w:val="both"/>
        <w:rPr>
          <w:b/>
          <w:sz w:val="20"/>
          <w:szCs w:val="20"/>
        </w:rPr>
      </w:pPr>
      <w:r w:rsidRPr="004D7B3B">
        <w:rPr>
          <w:b/>
          <w:sz w:val="20"/>
          <w:szCs w:val="20"/>
        </w:rPr>
        <w:t xml:space="preserve">Opis poslova: </w:t>
      </w:r>
    </w:p>
    <w:p w:rsidR="004D7B3B" w:rsidRPr="004D7B3B" w:rsidRDefault="004D7B3B" w:rsidP="004D7B3B">
      <w:pPr>
        <w:rPr>
          <w:sz w:val="20"/>
          <w:szCs w:val="20"/>
        </w:rPr>
      </w:pPr>
    </w:p>
    <w:p w:rsidR="004D7B3B" w:rsidRPr="004D7B3B" w:rsidRDefault="004D7B3B" w:rsidP="004D7B3B">
      <w:pPr>
        <w:rPr>
          <w:sz w:val="20"/>
          <w:szCs w:val="20"/>
          <w:lang w:eastAsia="bs-Latn-BA"/>
        </w:rPr>
      </w:pPr>
      <w:r w:rsidRPr="004D7B3B">
        <w:rPr>
          <w:sz w:val="20"/>
          <w:szCs w:val="20"/>
        </w:rPr>
        <w:t>U skladu sa djelatnostima za koje je preduzeće registrirano, opis navedenog zanimanja osim opisa po Standardnoj klasifikaciji zanimanja, obuhvata i sljedeće poslove</w:t>
      </w:r>
      <w:r w:rsidRPr="004D7B3B">
        <w:rPr>
          <w:sz w:val="20"/>
          <w:szCs w:val="20"/>
          <w:lang w:eastAsia="bs-Latn-BA"/>
        </w:rPr>
        <w:t xml:space="preserve"> unutar Sektora Distribucije: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vrši koordinaciju rada,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rukovodi ljudskim i materijalnim resursima,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vrši izradu planova rada,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vrši izradu izvještaja o radu,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kontroliše i analizira rad podređenih mu radnika,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održava redovno radno-informacione sastanke sa radnicima,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planira i obezbjeđuje potrebne uslove i sredstva za rad,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planira, prati i kontroliše izvršenje radnih naloga,</w:t>
      </w:r>
    </w:p>
    <w:p w:rsidR="004D7B3B" w:rsidRPr="006840B3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vrši ocjenu rada zaposlenih,</w:t>
      </w:r>
    </w:p>
    <w:p w:rsidR="00B541A4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 xml:space="preserve">kroz planiranje, pripremu i kontrolu dnevnih rasporeda obezbjeđuje racionalno iskorištenje svih resursa </w:t>
      </w:r>
    </w:p>
    <w:p w:rsidR="004D7B3B" w:rsidRPr="006840B3" w:rsidRDefault="004D7B3B" w:rsidP="00B541A4">
      <w:pPr>
        <w:autoSpaceDE w:val="0"/>
        <w:autoSpaceDN w:val="0"/>
        <w:adjustRightInd w:val="0"/>
        <w:ind w:left="720"/>
        <w:jc w:val="both"/>
        <w:rPr>
          <w:sz w:val="20"/>
          <w:szCs w:val="20"/>
          <w:lang w:eastAsia="bs-Latn-BA"/>
        </w:rPr>
      </w:pPr>
      <w:r w:rsidRPr="006840B3">
        <w:rPr>
          <w:sz w:val="20"/>
          <w:szCs w:val="20"/>
          <w:lang w:eastAsia="bs-Latn-BA"/>
        </w:rPr>
        <w:t>( prostora, vremena, materijala ),</w:t>
      </w:r>
    </w:p>
    <w:p w:rsidR="004D7B3B" w:rsidRPr="004D7B3B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4D7B3B">
        <w:rPr>
          <w:sz w:val="20"/>
          <w:szCs w:val="20"/>
          <w:lang w:eastAsia="bs-Latn-BA"/>
        </w:rPr>
        <w:t>prati i proučava propise, nove tehnologije i standarde iz domena gasne struke,</w:t>
      </w:r>
    </w:p>
    <w:p w:rsidR="004D7B3B" w:rsidRPr="004D7B3B" w:rsidRDefault="004D7B3B" w:rsidP="004D7B3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szCs w:val="20"/>
          <w:lang w:eastAsia="bs-Latn-BA"/>
        </w:rPr>
      </w:pPr>
      <w:r w:rsidRPr="004D7B3B">
        <w:rPr>
          <w:sz w:val="20"/>
          <w:szCs w:val="20"/>
          <w:lang w:eastAsia="bs-Latn-BA"/>
        </w:rPr>
        <w:t>radi i druge poslove za koje je kvalifikovan.</w:t>
      </w:r>
    </w:p>
    <w:p w:rsidR="004D7B3B" w:rsidRPr="004D7B3B" w:rsidRDefault="004D7B3B" w:rsidP="004D7B3B">
      <w:pPr>
        <w:rPr>
          <w:sz w:val="20"/>
          <w:szCs w:val="20"/>
        </w:rPr>
      </w:pPr>
    </w:p>
    <w:p w:rsidR="0000587C" w:rsidRDefault="00D86DE9" w:rsidP="00E61B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</w:t>
      </w:r>
    </w:p>
    <w:p w:rsidR="00156B49" w:rsidRPr="00407057" w:rsidRDefault="00156B49" w:rsidP="00E61B09">
      <w:pPr>
        <w:jc w:val="center"/>
        <w:rPr>
          <w:b/>
          <w:sz w:val="20"/>
          <w:szCs w:val="20"/>
        </w:rPr>
      </w:pPr>
    </w:p>
    <w:p w:rsidR="005E76D2" w:rsidRPr="00407057" w:rsidRDefault="007E4EBF" w:rsidP="003E7C40">
      <w:p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Kandidat</w:t>
      </w:r>
      <w:r w:rsidR="00A97A42" w:rsidRPr="00407057">
        <w:rPr>
          <w:sz w:val="20"/>
          <w:szCs w:val="20"/>
        </w:rPr>
        <w:t>i</w:t>
      </w:r>
      <w:r w:rsidRPr="00407057">
        <w:rPr>
          <w:sz w:val="20"/>
          <w:szCs w:val="20"/>
        </w:rPr>
        <w:t xml:space="preserve"> za poziciju </w:t>
      </w:r>
      <w:r w:rsidR="00D96E4B" w:rsidRPr="00407057">
        <w:rPr>
          <w:sz w:val="20"/>
          <w:szCs w:val="20"/>
        </w:rPr>
        <w:t>"</w:t>
      </w:r>
      <w:r w:rsidR="004D7B3B">
        <w:rPr>
          <w:sz w:val="20"/>
          <w:szCs w:val="20"/>
        </w:rPr>
        <w:t>Operativni inženjer</w:t>
      </w:r>
      <w:r w:rsidR="00A97A42" w:rsidRPr="00407057">
        <w:rPr>
          <w:sz w:val="20"/>
          <w:szCs w:val="20"/>
        </w:rPr>
        <w:t xml:space="preserve">" </w:t>
      </w:r>
      <w:r w:rsidRPr="00407057">
        <w:rPr>
          <w:sz w:val="20"/>
          <w:szCs w:val="20"/>
        </w:rPr>
        <w:t xml:space="preserve">u </w:t>
      </w:r>
      <w:r w:rsidR="00DF1E9B" w:rsidRPr="00407057">
        <w:rPr>
          <w:sz w:val="20"/>
          <w:szCs w:val="20"/>
        </w:rPr>
        <w:t xml:space="preserve">JP </w:t>
      </w:r>
      <w:r w:rsidR="00D96E4B" w:rsidRPr="00407057">
        <w:rPr>
          <w:sz w:val="20"/>
          <w:szCs w:val="20"/>
        </w:rPr>
        <w:t>"</w:t>
      </w:r>
      <w:r w:rsidR="00DF1E9B" w:rsidRPr="00407057">
        <w:rPr>
          <w:sz w:val="20"/>
          <w:szCs w:val="20"/>
        </w:rPr>
        <w:t>V</w:t>
      </w:r>
      <w:r w:rsidR="000201B4" w:rsidRPr="00407057">
        <w:rPr>
          <w:sz w:val="20"/>
          <w:szCs w:val="20"/>
        </w:rPr>
        <w:t xml:space="preserve">isoko </w:t>
      </w:r>
      <w:r w:rsidR="00DF1E9B" w:rsidRPr="00407057">
        <w:rPr>
          <w:sz w:val="20"/>
          <w:szCs w:val="20"/>
        </w:rPr>
        <w:t>E</w:t>
      </w:r>
      <w:r w:rsidR="000201B4" w:rsidRPr="00407057">
        <w:rPr>
          <w:sz w:val="20"/>
          <w:szCs w:val="20"/>
        </w:rPr>
        <w:t>koenergija</w:t>
      </w:r>
      <w:r w:rsidR="00D96E4B" w:rsidRPr="00407057">
        <w:rPr>
          <w:sz w:val="20"/>
          <w:szCs w:val="20"/>
        </w:rPr>
        <w:t>"</w:t>
      </w:r>
      <w:r w:rsidR="00DF1E9B" w:rsidRPr="00407057">
        <w:rPr>
          <w:sz w:val="20"/>
          <w:szCs w:val="20"/>
        </w:rPr>
        <w:t xml:space="preserve"> d.o.o.</w:t>
      </w:r>
      <w:r w:rsidR="000201B4" w:rsidRPr="00407057">
        <w:rPr>
          <w:sz w:val="20"/>
          <w:szCs w:val="20"/>
        </w:rPr>
        <w:t xml:space="preserve"> Visoko</w:t>
      </w:r>
      <w:r w:rsidR="005D5AB4" w:rsidRPr="00407057">
        <w:rPr>
          <w:sz w:val="20"/>
          <w:szCs w:val="20"/>
        </w:rPr>
        <w:t xml:space="preserve"> mora</w:t>
      </w:r>
      <w:r w:rsidR="00A97A42" w:rsidRPr="00407057">
        <w:rPr>
          <w:sz w:val="20"/>
          <w:szCs w:val="20"/>
        </w:rPr>
        <w:t>ju</w:t>
      </w:r>
      <w:r w:rsidR="005D5AB4" w:rsidRPr="00407057">
        <w:rPr>
          <w:sz w:val="20"/>
          <w:szCs w:val="20"/>
        </w:rPr>
        <w:t xml:space="preserve"> ispunjavati sl</w:t>
      </w:r>
      <w:r w:rsidRPr="00407057">
        <w:rPr>
          <w:sz w:val="20"/>
          <w:szCs w:val="20"/>
        </w:rPr>
        <w:t xml:space="preserve">jedeće </w:t>
      </w:r>
      <w:r w:rsidR="00077DCE" w:rsidRPr="00407057">
        <w:rPr>
          <w:sz w:val="20"/>
          <w:szCs w:val="20"/>
        </w:rPr>
        <w:t xml:space="preserve">opće i posebne </w:t>
      </w:r>
      <w:r w:rsidRPr="00407057">
        <w:rPr>
          <w:sz w:val="20"/>
          <w:szCs w:val="20"/>
        </w:rPr>
        <w:t>uslove:</w:t>
      </w:r>
    </w:p>
    <w:p w:rsidR="00EE7969" w:rsidRPr="00407057" w:rsidRDefault="00EE7969" w:rsidP="003E7C40">
      <w:pPr>
        <w:jc w:val="both"/>
        <w:rPr>
          <w:sz w:val="20"/>
          <w:szCs w:val="20"/>
        </w:rPr>
      </w:pPr>
    </w:p>
    <w:p w:rsidR="00E55DA2" w:rsidRDefault="00A37543" w:rsidP="00E55DA2">
      <w:pPr>
        <w:jc w:val="both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 xml:space="preserve">A / </w:t>
      </w:r>
      <w:r w:rsidR="0015165D" w:rsidRPr="00407057">
        <w:rPr>
          <w:b/>
          <w:sz w:val="20"/>
          <w:szCs w:val="20"/>
        </w:rPr>
        <w:t>OPĆ</w:t>
      </w:r>
      <w:r w:rsidR="005E76D2" w:rsidRPr="00407057">
        <w:rPr>
          <w:b/>
          <w:sz w:val="20"/>
          <w:szCs w:val="20"/>
        </w:rPr>
        <w:t>I USLOVI</w:t>
      </w:r>
      <w:r w:rsidR="00D96E4B" w:rsidRPr="00407057">
        <w:rPr>
          <w:b/>
          <w:sz w:val="20"/>
          <w:szCs w:val="20"/>
        </w:rPr>
        <w:t xml:space="preserve"> </w:t>
      </w:r>
    </w:p>
    <w:p w:rsidR="006435A5" w:rsidRPr="00407057" w:rsidRDefault="006435A5" w:rsidP="00E55DA2">
      <w:pPr>
        <w:jc w:val="both"/>
        <w:rPr>
          <w:b/>
          <w:sz w:val="20"/>
          <w:szCs w:val="20"/>
        </w:rPr>
      </w:pPr>
    </w:p>
    <w:p w:rsidR="0002268A" w:rsidRPr="00407057" w:rsidRDefault="0002268A" w:rsidP="003E7C40">
      <w:pPr>
        <w:numPr>
          <w:ilvl w:val="0"/>
          <w:numId w:val="14"/>
        </w:num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da je državljan</w:t>
      </w:r>
      <w:r w:rsidR="00077DCE" w:rsidRPr="00407057">
        <w:rPr>
          <w:sz w:val="20"/>
          <w:szCs w:val="20"/>
        </w:rPr>
        <w:t>in</w:t>
      </w:r>
      <w:r w:rsidRPr="00407057">
        <w:rPr>
          <w:sz w:val="20"/>
          <w:szCs w:val="20"/>
        </w:rPr>
        <w:t xml:space="preserve"> Bosne i </w:t>
      </w:r>
      <w:r w:rsidR="00882316" w:rsidRPr="00407057">
        <w:rPr>
          <w:sz w:val="20"/>
          <w:szCs w:val="20"/>
        </w:rPr>
        <w:t>H</w:t>
      </w:r>
      <w:r w:rsidRPr="00407057">
        <w:rPr>
          <w:sz w:val="20"/>
          <w:szCs w:val="20"/>
        </w:rPr>
        <w:t>ercegovine,</w:t>
      </w:r>
    </w:p>
    <w:p w:rsidR="00613F48" w:rsidRPr="00407057" w:rsidRDefault="0002268A" w:rsidP="003E7C40">
      <w:pPr>
        <w:numPr>
          <w:ilvl w:val="0"/>
          <w:numId w:val="14"/>
        </w:numPr>
        <w:jc w:val="both"/>
        <w:rPr>
          <w:sz w:val="20"/>
          <w:szCs w:val="20"/>
        </w:rPr>
      </w:pPr>
      <w:r w:rsidRPr="00407057">
        <w:rPr>
          <w:sz w:val="20"/>
          <w:szCs w:val="20"/>
        </w:rPr>
        <w:t xml:space="preserve">da je </w:t>
      </w:r>
      <w:r w:rsidR="0084366A" w:rsidRPr="00407057">
        <w:rPr>
          <w:sz w:val="20"/>
          <w:szCs w:val="20"/>
        </w:rPr>
        <w:t>stariji od 18, a m</w:t>
      </w:r>
      <w:r w:rsidR="00B6248E" w:rsidRPr="00407057">
        <w:rPr>
          <w:sz w:val="20"/>
          <w:szCs w:val="20"/>
        </w:rPr>
        <w:t xml:space="preserve">lađi </w:t>
      </w:r>
      <w:r w:rsidR="0084366A" w:rsidRPr="00407057">
        <w:rPr>
          <w:sz w:val="20"/>
          <w:szCs w:val="20"/>
        </w:rPr>
        <w:t>od 65 godina života,</w:t>
      </w:r>
    </w:p>
    <w:p w:rsidR="00613F48" w:rsidRPr="00407057" w:rsidRDefault="00613F48" w:rsidP="003E7C40">
      <w:pPr>
        <w:numPr>
          <w:ilvl w:val="0"/>
          <w:numId w:val="14"/>
        </w:numPr>
        <w:jc w:val="both"/>
        <w:rPr>
          <w:sz w:val="20"/>
          <w:szCs w:val="20"/>
        </w:rPr>
      </w:pPr>
      <w:r w:rsidRPr="00407057">
        <w:rPr>
          <w:sz w:val="20"/>
          <w:szCs w:val="20"/>
        </w:rPr>
        <w:lastRenderedPageBreak/>
        <w:t>da je kandidat zdravstveno sposoban za obavljanje poslova utvrđenih za to radno mjesto,</w:t>
      </w:r>
    </w:p>
    <w:p w:rsidR="00613F48" w:rsidRPr="00407057" w:rsidRDefault="003E7C40" w:rsidP="003E7C40">
      <w:pPr>
        <w:numPr>
          <w:ilvl w:val="0"/>
          <w:numId w:val="14"/>
        </w:num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d</w:t>
      </w:r>
      <w:r w:rsidR="002E1F65" w:rsidRPr="00407057">
        <w:rPr>
          <w:sz w:val="20"/>
          <w:szCs w:val="20"/>
        </w:rPr>
        <w:t xml:space="preserve">a </w:t>
      </w:r>
      <w:r w:rsidR="00613F48" w:rsidRPr="00407057">
        <w:rPr>
          <w:sz w:val="20"/>
          <w:szCs w:val="20"/>
        </w:rPr>
        <w:t>se protiv kan</w:t>
      </w:r>
      <w:r w:rsidR="00B6248E" w:rsidRPr="00407057">
        <w:rPr>
          <w:sz w:val="20"/>
          <w:szCs w:val="20"/>
        </w:rPr>
        <w:t>didata ne vodi krivčni postupak,</w:t>
      </w:r>
    </w:p>
    <w:p w:rsidR="00B6248E" w:rsidRPr="00407057" w:rsidRDefault="00B6248E" w:rsidP="003E7C40">
      <w:pPr>
        <w:numPr>
          <w:ilvl w:val="0"/>
          <w:numId w:val="14"/>
        </w:num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da kandidat nije kažnjavan</w:t>
      </w:r>
      <w:r w:rsidR="00970E55" w:rsidRPr="00407057">
        <w:rPr>
          <w:sz w:val="20"/>
          <w:szCs w:val="20"/>
        </w:rPr>
        <w:t>,</w:t>
      </w:r>
    </w:p>
    <w:p w:rsidR="00B541A4" w:rsidRDefault="00B541A4" w:rsidP="00FB58B0">
      <w:pPr>
        <w:jc w:val="both"/>
        <w:rPr>
          <w:b/>
          <w:sz w:val="20"/>
          <w:szCs w:val="20"/>
        </w:rPr>
      </w:pPr>
    </w:p>
    <w:p w:rsidR="00E55DA2" w:rsidRDefault="007E4EBF" w:rsidP="00E55DA2">
      <w:pPr>
        <w:jc w:val="both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 xml:space="preserve">B / </w:t>
      </w:r>
      <w:r w:rsidR="0002268A" w:rsidRPr="00407057">
        <w:rPr>
          <w:b/>
          <w:sz w:val="20"/>
          <w:szCs w:val="20"/>
        </w:rPr>
        <w:t>POSEBNI USLOVI</w:t>
      </w:r>
      <w:r w:rsidR="00E55DA2">
        <w:rPr>
          <w:b/>
          <w:sz w:val="20"/>
          <w:szCs w:val="20"/>
        </w:rPr>
        <w:t xml:space="preserve"> </w:t>
      </w:r>
    </w:p>
    <w:p w:rsidR="006435A5" w:rsidRPr="00B76C29" w:rsidRDefault="006435A5" w:rsidP="00E55DA2">
      <w:pPr>
        <w:jc w:val="both"/>
        <w:rPr>
          <w:sz w:val="20"/>
          <w:szCs w:val="20"/>
          <w:lang w:val="bs-Latn-BA"/>
        </w:rPr>
      </w:pPr>
    </w:p>
    <w:p w:rsidR="00DE66A1" w:rsidRPr="00977CDC" w:rsidRDefault="00DE66A1" w:rsidP="00DE66A1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977CDC">
        <w:rPr>
          <w:sz w:val="20"/>
          <w:szCs w:val="20"/>
        </w:rPr>
        <w:t>VSS mašinski fakultet ili I ciklus Bolonjskog obrazovanja 180 ECTS,</w:t>
      </w:r>
    </w:p>
    <w:p w:rsidR="00977CDC" w:rsidRPr="00977CDC" w:rsidRDefault="00977CDC" w:rsidP="00613F48">
      <w:pPr>
        <w:numPr>
          <w:ilvl w:val="0"/>
          <w:numId w:val="4"/>
        </w:numPr>
        <w:jc w:val="both"/>
        <w:rPr>
          <w:b/>
          <w:sz w:val="20"/>
          <w:szCs w:val="20"/>
        </w:rPr>
      </w:pPr>
      <w:r w:rsidRPr="00977CDC">
        <w:rPr>
          <w:sz w:val="20"/>
          <w:szCs w:val="20"/>
        </w:rPr>
        <w:t>1 godina radnog (staža) iskustva u (gasnoj) struci,</w:t>
      </w:r>
    </w:p>
    <w:p w:rsidR="00977CDC" w:rsidRPr="00977CDC" w:rsidRDefault="00977CDC" w:rsidP="00970E5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77CDC">
        <w:rPr>
          <w:sz w:val="20"/>
          <w:szCs w:val="20"/>
        </w:rPr>
        <w:t>poznavanje tehničkih propisa,</w:t>
      </w:r>
    </w:p>
    <w:p w:rsidR="00977CDC" w:rsidRDefault="00977CDC" w:rsidP="00977CD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77CDC">
        <w:rPr>
          <w:sz w:val="20"/>
          <w:szCs w:val="20"/>
        </w:rPr>
        <w:t xml:space="preserve">poznavanje postrojenja i opreme u proizvodnji i distribuciji </w:t>
      </w:r>
      <w:r w:rsidR="002D5BBB">
        <w:rPr>
          <w:sz w:val="20"/>
          <w:szCs w:val="20"/>
        </w:rPr>
        <w:t>prirodnog gasa,</w:t>
      </w:r>
    </w:p>
    <w:p w:rsidR="002D5BBB" w:rsidRPr="002D5BBB" w:rsidRDefault="002D5BBB" w:rsidP="002D5BBB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 w:rsidRPr="002D5BBB">
        <w:rPr>
          <w:sz w:val="20"/>
          <w:szCs w:val="20"/>
        </w:rPr>
        <w:t xml:space="preserve">stručni ispit iz oblasti energetike, </w:t>
      </w:r>
    </w:p>
    <w:p w:rsidR="002D5BBB" w:rsidRDefault="002D5BBB" w:rsidP="002D5BB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77CDC">
        <w:rPr>
          <w:sz w:val="20"/>
          <w:szCs w:val="20"/>
        </w:rPr>
        <w:t>poznavanje OS Windows i MS Office programa, AutoCAD,</w:t>
      </w:r>
    </w:p>
    <w:p w:rsidR="002D5BBB" w:rsidRPr="00977CDC" w:rsidRDefault="002D5BBB" w:rsidP="002D5BB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komunikativne i organizacione sposobnosti.</w:t>
      </w:r>
    </w:p>
    <w:p w:rsidR="00977CDC" w:rsidRDefault="00977CDC" w:rsidP="00977CDC">
      <w:pPr>
        <w:ind w:left="2832" w:hanging="2832"/>
        <w:rPr>
          <w:sz w:val="20"/>
          <w:szCs w:val="20"/>
        </w:rPr>
      </w:pPr>
    </w:p>
    <w:p w:rsidR="001E1976" w:rsidRPr="001E1976" w:rsidRDefault="001E1976" w:rsidP="001E1976">
      <w:pPr>
        <w:pStyle w:val="ListParagraph"/>
        <w:ind w:left="0"/>
        <w:rPr>
          <w:sz w:val="20"/>
          <w:szCs w:val="20"/>
          <w:lang w:val="bs-Latn-BA"/>
        </w:rPr>
      </w:pPr>
      <w:r w:rsidRPr="006435A5">
        <w:rPr>
          <w:sz w:val="20"/>
          <w:szCs w:val="20"/>
          <w:lang w:val="bs-Latn-BA"/>
        </w:rPr>
        <w:t>Pripadajuća osnovna neto plaća je 1.</w:t>
      </w:r>
      <w:r w:rsidR="00F327B1" w:rsidRPr="006435A5">
        <w:rPr>
          <w:sz w:val="20"/>
          <w:szCs w:val="20"/>
          <w:lang w:val="bs-Latn-BA"/>
        </w:rPr>
        <w:t>6</w:t>
      </w:r>
      <w:r w:rsidRPr="006435A5">
        <w:rPr>
          <w:sz w:val="20"/>
          <w:szCs w:val="20"/>
          <w:lang w:val="bs-Latn-BA"/>
        </w:rPr>
        <w:t>6</w:t>
      </w:r>
      <w:r w:rsidR="00F327B1" w:rsidRPr="006435A5">
        <w:rPr>
          <w:sz w:val="20"/>
          <w:szCs w:val="20"/>
          <w:lang w:val="bs-Latn-BA"/>
        </w:rPr>
        <w:t>7</w:t>
      </w:r>
      <w:r w:rsidRPr="006435A5">
        <w:rPr>
          <w:sz w:val="20"/>
          <w:szCs w:val="20"/>
          <w:lang w:val="bs-Latn-BA"/>
        </w:rPr>
        <w:t>,00 KM.</w:t>
      </w:r>
    </w:p>
    <w:p w:rsidR="00FA319F" w:rsidRPr="00407057" w:rsidRDefault="00FA319F" w:rsidP="00613F48">
      <w:pPr>
        <w:tabs>
          <w:tab w:val="left" w:pos="1766"/>
        </w:tabs>
        <w:ind w:left="720"/>
        <w:rPr>
          <w:b/>
          <w:sz w:val="20"/>
          <w:szCs w:val="20"/>
        </w:rPr>
      </w:pPr>
    </w:p>
    <w:p w:rsidR="0002268A" w:rsidRDefault="00D86DE9" w:rsidP="0002268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7E4EBF" w:rsidRPr="00407057">
        <w:rPr>
          <w:b/>
          <w:sz w:val="20"/>
          <w:szCs w:val="20"/>
        </w:rPr>
        <w:t>V</w:t>
      </w:r>
    </w:p>
    <w:p w:rsidR="002237D8" w:rsidRPr="00407057" w:rsidRDefault="002237D8" w:rsidP="0002268A">
      <w:pPr>
        <w:jc w:val="center"/>
        <w:rPr>
          <w:b/>
          <w:sz w:val="20"/>
          <w:szCs w:val="20"/>
        </w:rPr>
      </w:pPr>
    </w:p>
    <w:p w:rsidR="007E4EBF" w:rsidRPr="00407057" w:rsidRDefault="007E4EBF" w:rsidP="007E4EBF">
      <w:pPr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POTREBNI DOKUMENTI:</w:t>
      </w:r>
    </w:p>
    <w:p w:rsidR="00E61B09" w:rsidRPr="00407057" w:rsidRDefault="00E61B09" w:rsidP="007E4EBF">
      <w:pPr>
        <w:rPr>
          <w:b/>
          <w:sz w:val="20"/>
          <w:szCs w:val="20"/>
        </w:rPr>
      </w:pPr>
    </w:p>
    <w:p w:rsidR="0002268A" w:rsidRPr="00407057" w:rsidRDefault="005C2810" w:rsidP="003E7C40">
      <w:pPr>
        <w:jc w:val="both"/>
        <w:rPr>
          <w:sz w:val="20"/>
          <w:szCs w:val="20"/>
        </w:rPr>
      </w:pPr>
      <w:r w:rsidRPr="00407057">
        <w:rPr>
          <w:sz w:val="20"/>
          <w:szCs w:val="20"/>
          <w:shd w:val="clear" w:color="auto" w:fill="FFFFFF"/>
        </w:rPr>
        <w:t>Uz svojeručno potpisanu prijavu na Javni oglas sa kraćom biografijom</w:t>
      </w:r>
      <w:r w:rsidR="001479A1" w:rsidRPr="00407057">
        <w:rPr>
          <w:sz w:val="20"/>
          <w:szCs w:val="20"/>
          <w:shd w:val="clear" w:color="auto" w:fill="FFFFFF"/>
        </w:rPr>
        <w:t xml:space="preserve"> (CV)</w:t>
      </w:r>
      <w:r w:rsidRPr="00407057">
        <w:rPr>
          <w:sz w:val="20"/>
          <w:szCs w:val="20"/>
          <w:shd w:val="clear" w:color="auto" w:fill="FFFFFF"/>
        </w:rPr>
        <w:t xml:space="preserve">, naznačenom </w:t>
      </w:r>
      <w:r w:rsidR="00830292" w:rsidRPr="00407057">
        <w:rPr>
          <w:sz w:val="20"/>
          <w:szCs w:val="20"/>
          <w:shd w:val="clear" w:color="auto" w:fill="FFFFFF"/>
        </w:rPr>
        <w:t xml:space="preserve">adresom stanovanja, brojem telefona i </w:t>
      </w:r>
      <w:r w:rsidRPr="00407057">
        <w:rPr>
          <w:sz w:val="20"/>
          <w:szCs w:val="20"/>
          <w:shd w:val="clear" w:color="auto" w:fill="FFFFFF"/>
        </w:rPr>
        <w:t>e-mail adresom kandidata</w:t>
      </w:r>
      <w:bookmarkStart w:id="0" w:name="_GoBack"/>
      <w:bookmarkEnd w:id="0"/>
      <w:r w:rsidR="001479A1" w:rsidRPr="00407057">
        <w:rPr>
          <w:sz w:val="20"/>
          <w:szCs w:val="20"/>
          <w:shd w:val="clear" w:color="auto" w:fill="FFFFFF"/>
        </w:rPr>
        <w:t xml:space="preserve"> (ako je kandidat posjeduje)</w:t>
      </w:r>
      <w:r w:rsidR="00A37543" w:rsidRPr="00407057">
        <w:rPr>
          <w:sz w:val="20"/>
          <w:szCs w:val="20"/>
          <w:shd w:val="clear" w:color="auto" w:fill="FFFFFF"/>
        </w:rPr>
        <w:t>,</w:t>
      </w:r>
      <w:r w:rsidRPr="00407057">
        <w:rPr>
          <w:sz w:val="20"/>
          <w:szCs w:val="20"/>
          <w:shd w:val="clear" w:color="auto" w:fill="FFFFFF"/>
        </w:rPr>
        <w:t xml:space="preserve"> </w:t>
      </w:r>
      <w:r w:rsidR="001479A1" w:rsidRPr="00407057">
        <w:rPr>
          <w:sz w:val="20"/>
          <w:szCs w:val="20"/>
          <w:shd w:val="clear" w:color="auto" w:fill="FFFFFF"/>
        </w:rPr>
        <w:t xml:space="preserve">te sa </w:t>
      </w:r>
      <w:r w:rsidR="001479A1" w:rsidRPr="00407057">
        <w:rPr>
          <w:rStyle w:val="fontstyle01"/>
          <w:sz w:val="20"/>
          <w:szCs w:val="20"/>
        </w:rPr>
        <w:t>naznakom dokumentacije koju kandidat prilaže uz prijavu na Javni oglas,</w:t>
      </w:r>
      <w:r w:rsidR="001479A1" w:rsidRPr="00407057">
        <w:rPr>
          <w:sz w:val="20"/>
          <w:szCs w:val="20"/>
          <w:shd w:val="clear" w:color="auto" w:fill="FFFFFF"/>
        </w:rPr>
        <w:t xml:space="preserve"> </w:t>
      </w:r>
      <w:r w:rsidRPr="00407057">
        <w:rPr>
          <w:sz w:val="20"/>
          <w:szCs w:val="20"/>
          <w:shd w:val="clear" w:color="auto" w:fill="FFFFFF"/>
        </w:rPr>
        <w:t xml:space="preserve">potrebno je dostaviti sljedeću dokumentaciju (original ili ovjerenu kopiju) </w:t>
      </w:r>
      <w:r w:rsidR="0002268A" w:rsidRPr="00407057">
        <w:rPr>
          <w:sz w:val="20"/>
          <w:szCs w:val="20"/>
        </w:rPr>
        <w:t>ne starij</w:t>
      </w:r>
      <w:r w:rsidRPr="00407057">
        <w:rPr>
          <w:sz w:val="20"/>
          <w:szCs w:val="20"/>
        </w:rPr>
        <w:t>u</w:t>
      </w:r>
      <w:r w:rsidR="0002268A" w:rsidRPr="00407057">
        <w:rPr>
          <w:sz w:val="20"/>
          <w:szCs w:val="20"/>
        </w:rPr>
        <w:t xml:space="preserve"> od 3 mjeseca</w:t>
      </w:r>
      <w:r w:rsidRPr="00407057">
        <w:rPr>
          <w:sz w:val="20"/>
          <w:szCs w:val="20"/>
        </w:rPr>
        <w:t>,</w:t>
      </w:r>
      <w:r w:rsidR="0002268A" w:rsidRPr="00407057">
        <w:rPr>
          <w:sz w:val="20"/>
          <w:szCs w:val="20"/>
        </w:rPr>
        <w:t xml:space="preserve"> kojima se dokazuje ispunjavanje traženih </w:t>
      </w:r>
      <w:r w:rsidR="008B6081" w:rsidRPr="00407057">
        <w:rPr>
          <w:sz w:val="20"/>
          <w:szCs w:val="20"/>
        </w:rPr>
        <w:t>općih</w:t>
      </w:r>
      <w:r w:rsidR="0002268A" w:rsidRPr="00407057">
        <w:rPr>
          <w:sz w:val="20"/>
          <w:szCs w:val="20"/>
        </w:rPr>
        <w:t xml:space="preserve"> i posebnih uslova</w:t>
      </w:r>
      <w:r w:rsidR="00783DCB">
        <w:rPr>
          <w:sz w:val="20"/>
          <w:szCs w:val="20"/>
        </w:rPr>
        <w:t xml:space="preserve"> i to</w:t>
      </w:r>
      <w:r w:rsidR="0002268A" w:rsidRPr="00407057">
        <w:rPr>
          <w:sz w:val="20"/>
          <w:szCs w:val="20"/>
        </w:rPr>
        <w:t>:</w:t>
      </w:r>
    </w:p>
    <w:p w:rsidR="00411F05" w:rsidRDefault="00411F05" w:rsidP="003E7C40">
      <w:pPr>
        <w:jc w:val="both"/>
        <w:rPr>
          <w:sz w:val="20"/>
          <w:szCs w:val="20"/>
        </w:rPr>
      </w:pPr>
    </w:p>
    <w:p w:rsidR="00F327B1" w:rsidRPr="006435A5" w:rsidRDefault="00F327B1" w:rsidP="0002268A">
      <w:pPr>
        <w:numPr>
          <w:ilvl w:val="0"/>
          <w:numId w:val="5"/>
        </w:numPr>
        <w:jc w:val="both"/>
        <w:rPr>
          <w:sz w:val="20"/>
          <w:szCs w:val="20"/>
        </w:rPr>
      </w:pPr>
      <w:r w:rsidRPr="006435A5">
        <w:rPr>
          <w:sz w:val="20"/>
          <w:szCs w:val="20"/>
        </w:rPr>
        <w:t>Prijava na Javni oglas sa navedenim dokumentima koji se dostavljaju.</w:t>
      </w:r>
    </w:p>
    <w:p w:rsidR="0002268A" w:rsidRPr="00407057" w:rsidRDefault="00063908" w:rsidP="0002268A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3E7C40" w:rsidRPr="00407057">
        <w:rPr>
          <w:sz w:val="20"/>
          <w:szCs w:val="20"/>
        </w:rPr>
        <w:t>vjerenje o državljanstvu</w:t>
      </w:r>
      <w:r>
        <w:rPr>
          <w:sz w:val="20"/>
          <w:szCs w:val="20"/>
        </w:rPr>
        <w:t>.</w:t>
      </w:r>
    </w:p>
    <w:p w:rsidR="0002268A" w:rsidRPr="00407057" w:rsidRDefault="00063908" w:rsidP="0002268A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Izvod iz matične knjige rođenih.</w:t>
      </w:r>
    </w:p>
    <w:p w:rsidR="00FE7C49" w:rsidRPr="00063908" w:rsidRDefault="00063908" w:rsidP="00FE7C49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02268A" w:rsidRPr="00063908">
        <w:rPr>
          <w:sz w:val="20"/>
          <w:szCs w:val="20"/>
        </w:rPr>
        <w:t>iplom</w:t>
      </w:r>
      <w:r>
        <w:rPr>
          <w:sz w:val="20"/>
          <w:szCs w:val="20"/>
        </w:rPr>
        <w:t xml:space="preserve">a </w:t>
      </w:r>
      <w:r w:rsidRPr="00063908">
        <w:rPr>
          <w:sz w:val="20"/>
          <w:szCs w:val="20"/>
        </w:rPr>
        <w:t>o stručnoj spremi</w:t>
      </w:r>
      <w:r>
        <w:rPr>
          <w:sz w:val="20"/>
          <w:szCs w:val="20"/>
        </w:rPr>
        <w:t>.</w:t>
      </w:r>
    </w:p>
    <w:p w:rsidR="00783DCB" w:rsidRDefault="00063908" w:rsidP="0002268A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063908">
        <w:rPr>
          <w:sz w:val="20"/>
          <w:szCs w:val="20"/>
        </w:rPr>
        <w:t xml:space="preserve">otvrda o radnom </w:t>
      </w:r>
      <w:r w:rsidR="00783DCB">
        <w:rPr>
          <w:sz w:val="20"/>
          <w:szCs w:val="20"/>
        </w:rPr>
        <w:t xml:space="preserve">(stažu) </w:t>
      </w:r>
      <w:r w:rsidRPr="00063908">
        <w:rPr>
          <w:sz w:val="20"/>
          <w:szCs w:val="20"/>
        </w:rPr>
        <w:t xml:space="preserve">iskustvu u struci nakon sticanja zvanja </w:t>
      </w:r>
    </w:p>
    <w:p w:rsidR="001479A1" w:rsidRPr="00063908" w:rsidRDefault="00783DCB" w:rsidP="00783DCB">
      <w:pPr>
        <w:ind w:left="644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977CDC">
        <w:rPr>
          <w:sz w:val="20"/>
          <w:szCs w:val="20"/>
        </w:rPr>
        <w:t>VSS mašinski fakultet ili I ciklus Bolonjskog obrazovanja 180 ECTS</w:t>
      </w:r>
      <w:r>
        <w:rPr>
          <w:sz w:val="20"/>
          <w:szCs w:val="20"/>
        </w:rPr>
        <w:t>)</w:t>
      </w:r>
      <w:r w:rsidR="00063908" w:rsidRPr="00063908">
        <w:rPr>
          <w:sz w:val="20"/>
          <w:szCs w:val="20"/>
        </w:rPr>
        <w:t>,</w:t>
      </w:r>
    </w:p>
    <w:p w:rsidR="00063908" w:rsidRPr="004F2CAA" w:rsidRDefault="001479A1" w:rsidP="001479A1">
      <w:pPr>
        <w:ind w:left="644"/>
        <w:jc w:val="both"/>
        <w:rPr>
          <w:i/>
          <w:sz w:val="20"/>
          <w:szCs w:val="20"/>
        </w:rPr>
      </w:pPr>
      <w:r w:rsidRPr="004F2CAA">
        <w:rPr>
          <w:i/>
          <w:sz w:val="20"/>
          <w:szCs w:val="20"/>
        </w:rPr>
        <w:t xml:space="preserve">Napomena: </w:t>
      </w:r>
      <w:r w:rsidR="00976401" w:rsidRPr="004F2CAA">
        <w:rPr>
          <w:i/>
          <w:sz w:val="20"/>
          <w:szCs w:val="20"/>
        </w:rPr>
        <w:t>Kao dokaz o radnom stažu neće se uzimati u razmatranje radna knjižica, pisma preporuke i Ugovori o djelu.</w:t>
      </w:r>
    </w:p>
    <w:p w:rsidR="00063908" w:rsidRDefault="00063908" w:rsidP="00063908">
      <w:pPr>
        <w:numPr>
          <w:ilvl w:val="0"/>
          <w:numId w:val="5"/>
        </w:numPr>
        <w:jc w:val="both"/>
        <w:rPr>
          <w:sz w:val="20"/>
          <w:szCs w:val="20"/>
        </w:rPr>
      </w:pPr>
      <w:r w:rsidRPr="00063908">
        <w:rPr>
          <w:sz w:val="20"/>
          <w:szCs w:val="20"/>
        </w:rPr>
        <w:t>Dokaz o poznavanju tehničkih propisa</w:t>
      </w:r>
      <w:r>
        <w:rPr>
          <w:sz w:val="20"/>
          <w:szCs w:val="20"/>
        </w:rPr>
        <w:t>.</w:t>
      </w:r>
    </w:p>
    <w:p w:rsidR="00063908" w:rsidRDefault="00063908" w:rsidP="00063908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Dokaz o poznavanju</w:t>
      </w:r>
      <w:r w:rsidRPr="00977CDC">
        <w:rPr>
          <w:sz w:val="20"/>
          <w:szCs w:val="20"/>
        </w:rPr>
        <w:t xml:space="preserve"> postrojenja i opreme u proizvodnji i distribuciji </w:t>
      </w:r>
      <w:r>
        <w:rPr>
          <w:sz w:val="20"/>
          <w:szCs w:val="20"/>
        </w:rPr>
        <w:t>prirodnog gasa.</w:t>
      </w:r>
    </w:p>
    <w:p w:rsidR="001E1976" w:rsidRPr="004F2CAA" w:rsidRDefault="001E1976" w:rsidP="001E1976">
      <w:pPr>
        <w:pStyle w:val="ListParagraph"/>
        <w:autoSpaceDE w:val="0"/>
        <w:autoSpaceDN w:val="0"/>
        <w:adjustRightInd w:val="0"/>
        <w:ind w:left="644"/>
        <w:jc w:val="both"/>
        <w:rPr>
          <w:i/>
          <w:sz w:val="20"/>
          <w:szCs w:val="20"/>
        </w:rPr>
      </w:pPr>
      <w:r w:rsidRPr="004F2CAA">
        <w:rPr>
          <w:i/>
          <w:sz w:val="20"/>
          <w:szCs w:val="20"/>
        </w:rPr>
        <w:tab/>
      </w:r>
      <w:r w:rsidRPr="006435A5">
        <w:rPr>
          <w:i/>
          <w:sz w:val="20"/>
          <w:szCs w:val="20"/>
        </w:rPr>
        <w:t xml:space="preserve">Napomena: </w:t>
      </w:r>
      <w:r w:rsidR="00005D11" w:rsidRPr="006435A5">
        <w:rPr>
          <w:i/>
          <w:sz w:val="20"/>
          <w:szCs w:val="20"/>
        </w:rPr>
        <w:t>Kao d</w:t>
      </w:r>
      <w:r w:rsidR="004F2CAA" w:rsidRPr="006435A5">
        <w:rPr>
          <w:i/>
          <w:sz w:val="20"/>
          <w:szCs w:val="20"/>
        </w:rPr>
        <w:t>okaz za</w:t>
      </w:r>
      <w:r w:rsidRPr="006435A5">
        <w:rPr>
          <w:i/>
          <w:sz w:val="20"/>
          <w:szCs w:val="20"/>
        </w:rPr>
        <w:t xml:space="preserve"> tačku </w:t>
      </w:r>
      <w:r w:rsidR="006435A5">
        <w:rPr>
          <w:i/>
          <w:sz w:val="20"/>
          <w:szCs w:val="20"/>
        </w:rPr>
        <w:t>6. i tačku 7</w:t>
      </w:r>
      <w:r w:rsidRPr="006435A5">
        <w:rPr>
          <w:i/>
          <w:sz w:val="20"/>
          <w:szCs w:val="20"/>
        </w:rPr>
        <w:t>.</w:t>
      </w:r>
      <w:r w:rsidR="004F2CAA" w:rsidRPr="006435A5">
        <w:rPr>
          <w:i/>
          <w:sz w:val="20"/>
          <w:szCs w:val="20"/>
        </w:rPr>
        <w:t xml:space="preserve"> će se uzeti </w:t>
      </w:r>
      <w:r w:rsidR="00005D11" w:rsidRPr="006435A5">
        <w:rPr>
          <w:i/>
          <w:sz w:val="20"/>
          <w:szCs w:val="20"/>
        </w:rPr>
        <w:t xml:space="preserve">u razmatranje </w:t>
      </w:r>
      <w:r w:rsidR="004F2CAA" w:rsidRPr="006435A5">
        <w:rPr>
          <w:i/>
          <w:sz w:val="20"/>
          <w:szCs w:val="20"/>
        </w:rPr>
        <w:t xml:space="preserve">Uvjerenje o položenom ispitu </w:t>
      </w:r>
      <w:r w:rsidR="00005D11" w:rsidRPr="006435A5">
        <w:rPr>
          <w:i/>
          <w:sz w:val="20"/>
          <w:szCs w:val="20"/>
        </w:rPr>
        <w:t xml:space="preserve">u skladu sa </w:t>
      </w:r>
      <w:r w:rsidR="004F2CAA" w:rsidRPr="006435A5">
        <w:rPr>
          <w:i/>
          <w:sz w:val="20"/>
          <w:szCs w:val="20"/>
        </w:rPr>
        <w:t>G 600 "Tehnička pravila za gasne instalacije" i drugim relevantnim tehničkim pravilima.</w:t>
      </w:r>
      <w:r w:rsidR="004F2CAA" w:rsidRPr="004F2CAA">
        <w:rPr>
          <w:i/>
          <w:sz w:val="20"/>
          <w:szCs w:val="20"/>
        </w:rPr>
        <w:t xml:space="preserve">  </w:t>
      </w:r>
      <w:r w:rsidRPr="004F2CAA">
        <w:rPr>
          <w:i/>
          <w:sz w:val="20"/>
          <w:szCs w:val="20"/>
        </w:rPr>
        <w:t xml:space="preserve"> </w:t>
      </w:r>
    </w:p>
    <w:p w:rsidR="00063908" w:rsidRDefault="00063908" w:rsidP="00063908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položenom </w:t>
      </w:r>
      <w:r w:rsidRPr="002D5BBB">
        <w:rPr>
          <w:sz w:val="20"/>
          <w:szCs w:val="20"/>
        </w:rPr>
        <w:t>stručn</w:t>
      </w:r>
      <w:r>
        <w:rPr>
          <w:sz w:val="20"/>
          <w:szCs w:val="20"/>
        </w:rPr>
        <w:t>om</w:t>
      </w:r>
      <w:r w:rsidRPr="002D5BBB">
        <w:rPr>
          <w:sz w:val="20"/>
          <w:szCs w:val="20"/>
        </w:rPr>
        <w:t xml:space="preserve"> ispit</w:t>
      </w:r>
      <w:r>
        <w:rPr>
          <w:sz w:val="20"/>
          <w:szCs w:val="20"/>
        </w:rPr>
        <w:t>u iz oblasti energetike.</w:t>
      </w:r>
    </w:p>
    <w:p w:rsidR="00063908" w:rsidRDefault="00063908" w:rsidP="0006390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Dokaz o poznavaju rada na računaru </w:t>
      </w:r>
      <w:r w:rsidR="004B5E10">
        <w:rPr>
          <w:sz w:val="20"/>
          <w:szCs w:val="20"/>
        </w:rPr>
        <w:t>( OS Windows, MS Office programa, AutoCAD).</w:t>
      </w:r>
    </w:p>
    <w:p w:rsidR="00BF77E1" w:rsidRPr="00407057" w:rsidRDefault="00A23CB4" w:rsidP="00A23CB4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407057">
        <w:rPr>
          <w:sz w:val="20"/>
          <w:szCs w:val="20"/>
        </w:rPr>
        <w:t xml:space="preserve">Uvjerenje </w:t>
      </w:r>
      <w:r w:rsidR="00BF77E1" w:rsidRPr="00407057">
        <w:rPr>
          <w:sz w:val="20"/>
          <w:szCs w:val="20"/>
        </w:rPr>
        <w:t xml:space="preserve">o nevođenju krivičnog postupka, kandidat koji bude izabran, </w:t>
      </w:r>
      <w:r w:rsidR="00BF77E1" w:rsidRPr="00407057">
        <w:rPr>
          <w:b/>
          <w:sz w:val="20"/>
          <w:szCs w:val="20"/>
        </w:rPr>
        <w:t xml:space="preserve">obavezan je isto dostaviti </w:t>
      </w:r>
      <w:r w:rsidR="00573854" w:rsidRPr="00407057">
        <w:rPr>
          <w:b/>
          <w:sz w:val="20"/>
          <w:szCs w:val="20"/>
        </w:rPr>
        <w:t>u roku od 15 dana od dana prijema obavještenja o izboru kao najboljeg kandidata</w:t>
      </w:r>
      <w:r w:rsidR="00CE1070">
        <w:rPr>
          <w:b/>
          <w:sz w:val="20"/>
          <w:szCs w:val="20"/>
        </w:rPr>
        <w:t>.</w:t>
      </w:r>
    </w:p>
    <w:p w:rsidR="00BF77E1" w:rsidRPr="00407057" w:rsidRDefault="00BF77E1" w:rsidP="00A23CB4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407057">
        <w:rPr>
          <w:sz w:val="20"/>
          <w:szCs w:val="20"/>
        </w:rPr>
        <w:t xml:space="preserve">Uvjerenje o nekažnjavanju, kandidat koji bude izabran, </w:t>
      </w:r>
      <w:r w:rsidR="00ED3FEC" w:rsidRPr="00407057">
        <w:rPr>
          <w:b/>
          <w:sz w:val="20"/>
          <w:szCs w:val="20"/>
        </w:rPr>
        <w:t>obavezan je isto dostaviti u roku od 15 dana od dana prijema obavještenja o izboru kao najboljeg kandidata</w:t>
      </w:r>
      <w:r w:rsidR="00CE1070">
        <w:rPr>
          <w:b/>
          <w:sz w:val="20"/>
          <w:szCs w:val="20"/>
        </w:rPr>
        <w:t>.</w:t>
      </w:r>
    </w:p>
    <w:p w:rsidR="00BF77E1" w:rsidRDefault="00BF77E1" w:rsidP="00A23CB4">
      <w:pPr>
        <w:numPr>
          <w:ilvl w:val="0"/>
          <w:numId w:val="5"/>
        </w:numPr>
        <w:jc w:val="both"/>
        <w:rPr>
          <w:b/>
          <w:sz w:val="20"/>
          <w:szCs w:val="20"/>
        </w:rPr>
      </w:pPr>
      <w:r w:rsidRPr="00407057">
        <w:rPr>
          <w:sz w:val="20"/>
          <w:szCs w:val="20"/>
        </w:rPr>
        <w:t xml:space="preserve">Uvjerenje o radnoj sposobnosti - ljekarsko uvjerenje, kandidat koji bude izabran </w:t>
      </w:r>
      <w:r w:rsidR="00ED3FEC" w:rsidRPr="00407057">
        <w:rPr>
          <w:b/>
          <w:sz w:val="20"/>
          <w:szCs w:val="20"/>
        </w:rPr>
        <w:t>obavezan je isto dostaviti u roku od 15 dana od dana prijema obavještenja o izboru kao najboljeg kandidata.</w:t>
      </w:r>
    </w:p>
    <w:p w:rsidR="00E55DA2" w:rsidRDefault="00E55DA2" w:rsidP="002D5BBB">
      <w:pPr>
        <w:ind w:left="644"/>
        <w:jc w:val="both"/>
        <w:rPr>
          <w:b/>
          <w:sz w:val="20"/>
          <w:szCs w:val="20"/>
        </w:rPr>
      </w:pPr>
    </w:p>
    <w:p w:rsidR="002D5BBB" w:rsidRPr="00407057" w:rsidRDefault="00BD7FCF" w:rsidP="00EF1D96">
      <w:pPr>
        <w:autoSpaceDE w:val="0"/>
        <w:autoSpaceDN w:val="0"/>
        <w:adjustRightInd w:val="0"/>
        <w:ind w:left="709" w:hanging="2070"/>
        <w:jc w:val="both"/>
        <w:rPr>
          <w:sz w:val="20"/>
          <w:szCs w:val="20"/>
        </w:rPr>
      </w:pPr>
      <w:r w:rsidRPr="00407057">
        <w:rPr>
          <w:rFonts w:ascii="Arial" w:hAnsi="Arial" w:cs="Arial"/>
          <w:sz w:val="20"/>
          <w:szCs w:val="20"/>
        </w:rPr>
        <w:tab/>
      </w:r>
    </w:p>
    <w:p w:rsidR="005178A5" w:rsidRDefault="00E61B09" w:rsidP="00407057">
      <w:pPr>
        <w:jc w:val="center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V</w:t>
      </w:r>
    </w:p>
    <w:p w:rsidR="00156B49" w:rsidRPr="00407057" w:rsidRDefault="00156B49" w:rsidP="00407057">
      <w:pPr>
        <w:jc w:val="center"/>
        <w:rPr>
          <w:b/>
          <w:sz w:val="20"/>
          <w:szCs w:val="20"/>
        </w:rPr>
      </w:pPr>
    </w:p>
    <w:p w:rsidR="000A7463" w:rsidRPr="00407057" w:rsidRDefault="000A7463" w:rsidP="000A7463">
      <w:pPr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NAPOMENE:</w:t>
      </w:r>
    </w:p>
    <w:p w:rsidR="000A7463" w:rsidRPr="00407057" w:rsidRDefault="000A7463" w:rsidP="000A7463">
      <w:pPr>
        <w:rPr>
          <w:b/>
          <w:sz w:val="20"/>
          <w:szCs w:val="20"/>
        </w:rPr>
      </w:pPr>
    </w:p>
    <w:p w:rsidR="00BF77E1" w:rsidRPr="004113E7" w:rsidRDefault="00BF77E1" w:rsidP="00E55DA2">
      <w:pPr>
        <w:jc w:val="both"/>
        <w:rPr>
          <w:b/>
          <w:color w:val="FF0000"/>
          <w:sz w:val="20"/>
          <w:szCs w:val="20"/>
        </w:rPr>
      </w:pPr>
      <w:r w:rsidRPr="00407057">
        <w:rPr>
          <w:sz w:val="20"/>
          <w:szCs w:val="20"/>
        </w:rPr>
        <w:t>Za</w:t>
      </w:r>
      <w:r w:rsidR="00D80F3B" w:rsidRPr="00407057">
        <w:rPr>
          <w:sz w:val="20"/>
          <w:szCs w:val="20"/>
        </w:rPr>
        <w:t xml:space="preserve"> </w:t>
      </w:r>
      <w:r w:rsidR="004B5E10">
        <w:rPr>
          <w:sz w:val="20"/>
          <w:szCs w:val="20"/>
        </w:rPr>
        <w:t>radno</w:t>
      </w:r>
      <w:r w:rsidRPr="00407057">
        <w:rPr>
          <w:sz w:val="20"/>
          <w:szCs w:val="20"/>
        </w:rPr>
        <w:t xml:space="preserve"> </w:t>
      </w:r>
      <w:r w:rsidRPr="00156B49">
        <w:rPr>
          <w:sz w:val="20"/>
          <w:szCs w:val="20"/>
        </w:rPr>
        <w:t>mjest</w:t>
      </w:r>
      <w:r w:rsidR="004B5E10" w:rsidRPr="00156B49">
        <w:rPr>
          <w:sz w:val="20"/>
          <w:szCs w:val="20"/>
        </w:rPr>
        <w:t>o</w:t>
      </w:r>
      <w:r w:rsidRPr="00156B49">
        <w:rPr>
          <w:sz w:val="20"/>
          <w:szCs w:val="20"/>
        </w:rPr>
        <w:t xml:space="preserve"> je predviđen probni rad</w:t>
      </w:r>
      <w:r w:rsidR="00A25983" w:rsidRPr="00156B49">
        <w:rPr>
          <w:sz w:val="20"/>
          <w:szCs w:val="20"/>
        </w:rPr>
        <w:t xml:space="preserve"> 6 (šest) mjeseci</w:t>
      </w:r>
      <w:r w:rsidRPr="00156B49">
        <w:rPr>
          <w:color w:val="FF0000"/>
          <w:sz w:val="20"/>
          <w:szCs w:val="20"/>
        </w:rPr>
        <w:t>.</w:t>
      </w:r>
      <w:r w:rsidR="00E55DA2">
        <w:rPr>
          <w:b/>
          <w:color w:val="FF0000"/>
          <w:sz w:val="20"/>
          <w:szCs w:val="20"/>
        </w:rPr>
        <w:t xml:space="preserve"> </w:t>
      </w:r>
    </w:p>
    <w:p w:rsidR="00F32B81" w:rsidRDefault="00F32B81" w:rsidP="000A7463">
      <w:pPr>
        <w:rPr>
          <w:sz w:val="20"/>
          <w:szCs w:val="20"/>
        </w:rPr>
      </w:pPr>
    </w:p>
    <w:p w:rsidR="0088346F" w:rsidRDefault="000A7463" w:rsidP="00E24EAD">
      <w:p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Proces izbora k</w:t>
      </w:r>
      <w:r w:rsidR="0002268A" w:rsidRPr="00407057">
        <w:rPr>
          <w:sz w:val="20"/>
          <w:szCs w:val="20"/>
        </w:rPr>
        <w:t>a</w:t>
      </w:r>
      <w:r w:rsidR="00190391" w:rsidRPr="00407057">
        <w:rPr>
          <w:sz w:val="20"/>
          <w:szCs w:val="20"/>
        </w:rPr>
        <w:t>ndidata</w:t>
      </w:r>
      <w:r w:rsidRPr="00407057">
        <w:rPr>
          <w:sz w:val="20"/>
          <w:szCs w:val="20"/>
        </w:rPr>
        <w:t>,</w:t>
      </w:r>
      <w:r w:rsidR="00190391" w:rsidRPr="00407057">
        <w:rPr>
          <w:sz w:val="20"/>
          <w:szCs w:val="20"/>
        </w:rPr>
        <w:t xml:space="preserve"> koji</w:t>
      </w:r>
      <w:r w:rsidR="00D433FD" w:rsidRPr="00407057">
        <w:rPr>
          <w:sz w:val="20"/>
          <w:szCs w:val="20"/>
        </w:rPr>
        <w:t xml:space="preserve"> blagovremeno dostave svu dokumen</w:t>
      </w:r>
      <w:r w:rsidR="00190391" w:rsidRPr="00407057">
        <w:rPr>
          <w:sz w:val="20"/>
          <w:szCs w:val="20"/>
        </w:rPr>
        <w:t xml:space="preserve">taciju i koji budu ispunjavali </w:t>
      </w:r>
      <w:r w:rsidR="00D80F3B" w:rsidRPr="00407057">
        <w:rPr>
          <w:sz w:val="20"/>
          <w:szCs w:val="20"/>
        </w:rPr>
        <w:t>sve opće i posebne uslove iz J</w:t>
      </w:r>
      <w:r w:rsidR="00D433FD" w:rsidRPr="00407057">
        <w:rPr>
          <w:sz w:val="20"/>
          <w:szCs w:val="20"/>
        </w:rPr>
        <w:t xml:space="preserve">avnog </w:t>
      </w:r>
      <w:r w:rsidRPr="00407057">
        <w:rPr>
          <w:sz w:val="20"/>
          <w:szCs w:val="20"/>
        </w:rPr>
        <w:t xml:space="preserve">oglasa, </w:t>
      </w:r>
      <w:r w:rsidR="00003123" w:rsidRPr="00407057">
        <w:rPr>
          <w:sz w:val="20"/>
          <w:szCs w:val="20"/>
        </w:rPr>
        <w:t>će s</w:t>
      </w:r>
      <w:r w:rsidRPr="00407057">
        <w:rPr>
          <w:sz w:val="20"/>
          <w:szCs w:val="20"/>
        </w:rPr>
        <w:t xml:space="preserve">e </w:t>
      </w:r>
      <w:r w:rsidR="00003123" w:rsidRPr="00407057">
        <w:rPr>
          <w:sz w:val="20"/>
          <w:szCs w:val="20"/>
        </w:rPr>
        <w:t>zasnivati na razmatranju dostavljene dokumentacije</w:t>
      </w:r>
      <w:r w:rsidR="00F32B81">
        <w:rPr>
          <w:sz w:val="20"/>
          <w:szCs w:val="20"/>
        </w:rPr>
        <w:t xml:space="preserve">, </w:t>
      </w:r>
      <w:r w:rsidR="004B5E10">
        <w:rPr>
          <w:sz w:val="20"/>
          <w:szCs w:val="20"/>
        </w:rPr>
        <w:t>polaganju pismenog i usmenog ispita</w:t>
      </w:r>
      <w:r w:rsidR="004C4BB0" w:rsidRPr="00407057">
        <w:rPr>
          <w:sz w:val="20"/>
          <w:szCs w:val="20"/>
        </w:rPr>
        <w:t xml:space="preserve"> (</w:t>
      </w:r>
      <w:r w:rsidR="00003123" w:rsidRPr="00407057">
        <w:rPr>
          <w:sz w:val="20"/>
          <w:szCs w:val="20"/>
        </w:rPr>
        <w:t>intervjuu</w:t>
      </w:r>
      <w:r w:rsidR="004C4BB0" w:rsidRPr="00407057">
        <w:rPr>
          <w:sz w:val="20"/>
          <w:szCs w:val="20"/>
        </w:rPr>
        <w:t>)</w:t>
      </w:r>
      <w:r w:rsidR="00003123" w:rsidRPr="00407057">
        <w:rPr>
          <w:sz w:val="20"/>
          <w:szCs w:val="20"/>
        </w:rPr>
        <w:t xml:space="preserve"> sa svakim od kandidat</w:t>
      </w:r>
      <w:r w:rsidR="00BB1C52" w:rsidRPr="00407057">
        <w:rPr>
          <w:sz w:val="20"/>
          <w:szCs w:val="20"/>
        </w:rPr>
        <w:t>a</w:t>
      </w:r>
      <w:r w:rsidR="00D53C55">
        <w:rPr>
          <w:sz w:val="20"/>
          <w:szCs w:val="20"/>
        </w:rPr>
        <w:t>.</w:t>
      </w:r>
    </w:p>
    <w:p w:rsidR="0088346F" w:rsidRDefault="0088346F" w:rsidP="00E24EAD">
      <w:pPr>
        <w:jc w:val="both"/>
        <w:rPr>
          <w:sz w:val="20"/>
          <w:szCs w:val="20"/>
        </w:rPr>
      </w:pPr>
    </w:p>
    <w:p w:rsidR="00F948C4" w:rsidRPr="002237D8" w:rsidRDefault="0088346F" w:rsidP="00F948C4">
      <w:pPr>
        <w:jc w:val="both"/>
        <w:rPr>
          <w:rStyle w:val="fontstyle01"/>
          <w:b/>
          <w:sz w:val="20"/>
          <w:szCs w:val="20"/>
        </w:rPr>
      </w:pPr>
      <w:r>
        <w:rPr>
          <w:sz w:val="20"/>
          <w:szCs w:val="20"/>
        </w:rPr>
        <w:t>Kandidati koji blagovremeno</w:t>
      </w:r>
      <w:r w:rsidR="000A7463" w:rsidRPr="00407057">
        <w:rPr>
          <w:sz w:val="20"/>
          <w:szCs w:val="20"/>
        </w:rPr>
        <w:t xml:space="preserve"> </w:t>
      </w:r>
      <w:r w:rsidRPr="00B76C29">
        <w:rPr>
          <w:sz w:val="20"/>
          <w:szCs w:val="20"/>
          <w:lang w:val="bs-Latn-BA"/>
        </w:rPr>
        <w:t>dostave</w:t>
      </w:r>
      <w:r>
        <w:rPr>
          <w:sz w:val="20"/>
          <w:szCs w:val="20"/>
          <w:lang w:val="bs-Latn-BA"/>
        </w:rPr>
        <w:t xml:space="preserve"> </w:t>
      </w:r>
      <w:r w:rsidRPr="00B76C29">
        <w:rPr>
          <w:sz w:val="20"/>
          <w:szCs w:val="20"/>
          <w:lang w:val="bs-Latn-BA"/>
        </w:rPr>
        <w:t xml:space="preserve">urednu i potpunu dokumentaciju bit će obavješteni o terminu i mjestu održavanja </w:t>
      </w:r>
      <w:r>
        <w:rPr>
          <w:sz w:val="20"/>
          <w:szCs w:val="20"/>
        </w:rPr>
        <w:t>pismenog i usmenog ispita</w:t>
      </w:r>
      <w:r w:rsidRPr="00407057">
        <w:rPr>
          <w:sz w:val="20"/>
          <w:szCs w:val="20"/>
        </w:rPr>
        <w:t xml:space="preserve"> (intervjuu)</w:t>
      </w:r>
      <w:r w:rsidR="0046778F">
        <w:rPr>
          <w:sz w:val="20"/>
          <w:szCs w:val="20"/>
        </w:rPr>
        <w:t xml:space="preserve"> </w:t>
      </w:r>
      <w:r w:rsidR="0046778F" w:rsidRPr="00B76C29">
        <w:rPr>
          <w:sz w:val="20"/>
          <w:szCs w:val="20"/>
          <w:lang w:val="bs-Latn-BA"/>
        </w:rPr>
        <w:t xml:space="preserve">dostavom skenirane obavjesti na e-mail adresu kandidata, najmanje pet dana prije održavanja </w:t>
      </w:r>
      <w:r w:rsidR="0046778F">
        <w:rPr>
          <w:sz w:val="20"/>
          <w:szCs w:val="20"/>
          <w:lang w:val="bs-Latn-BA"/>
        </w:rPr>
        <w:t>pismenog i usmenog ispita (</w:t>
      </w:r>
      <w:r w:rsidR="0046778F" w:rsidRPr="00B76C29">
        <w:rPr>
          <w:sz w:val="20"/>
          <w:szCs w:val="20"/>
          <w:lang w:val="bs-Latn-BA"/>
        </w:rPr>
        <w:t>intervjua</w:t>
      </w:r>
      <w:r w:rsidR="0046778F">
        <w:rPr>
          <w:sz w:val="20"/>
          <w:szCs w:val="20"/>
          <w:lang w:val="bs-Latn-BA"/>
        </w:rPr>
        <w:t>)</w:t>
      </w:r>
      <w:r w:rsidR="0046778F" w:rsidRPr="00B76C29">
        <w:rPr>
          <w:sz w:val="20"/>
          <w:szCs w:val="20"/>
          <w:lang w:val="bs-Latn-BA"/>
        </w:rPr>
        <w:t>, te će ista obavjest biti postavljena na web stranicu i oglasnu ploču društva.</w:t>
      </w:r>
      <w:r w:rsidR="009C4C13">
        <w:rPr>
          <w:sz w:val="20"/>
          <w:szCs w:val="20"/>
          <w:lang w:val="bs-Latn-BA"/>
        </w:rPr>
        <w:t xml:space="preserve"> </w:t>
      </w:r>
    </w:p>
    <w:p w:rsidR="0046778F" w:rsidRPr="00B76C29" w:rsidRDefault="0046778F" w:rsidP="0046778F">
      <w:pPr>
        <w:jc w:val="both"/>
        <w:rPr>
          <w:sz w:val="20"/>
          <w:szCs w:val="20"/>
          <w:lang w:val="bs-Latn-BA"/>
        </w:rPr>
      </w:pPr>
    </w:p>
    <w:p w:rsidR="00A25983" w:rsidRDefault="00F948C4" w:rsidP="00E24EAD">
      <w:pPr>
        <w:jc w:val="both"/>
        <w:rPr>
          <w:highlight w:val="magenta"/>
          <w:lang w:val="bs-Latn-BA"/>
        </w:rPr>
      </w:pPr>
      <w:r w:rsidRPr="00A25983">
        <w:rPr>
          <w:rStyle w:val="fontstyle01"/>
          <w:sz w:val="20"/>
          <w:szCs w:val="20"/>
        </w:rPr>
        <w:lastRenderedPageBreak/>
        <w:t>Postupak izbora kandidata zasniva se na razmatranju dostavljne dokumentacije, rezultatima održanog pismenog i usmenog</w:t>
      </w:r>
      <w:r w:rsidR="00C878D9" w:rsidRPr="00A25983">
        <w:rPr>
          <w:rStyle w:val="fontstyle01"/>
          <w:sz w:val="20"/>
          <w:szCs w:val="20"/>
        </w:rPr>
        <w:t xml:space="preserve"> (intervjua) stručnog ispita, kao i predznanje o poslu,</w:t>
      </w:r>
      <w:r w:rsidR="00C32F59" w:rsidRPr="00A25983">
        <w:rPr>
          <w:rStyle w:val="fontstyle01"/>
          <w:sz w:val="20"/>
          <w:szCs w:val="20"/>
        </w:rPr>
        <w:t xml:space="preserve"> analitičke sposobnosti, sposobnost iznalaženja rješenja, </w:t>
      </w:r>
      <w:r w:rsidR="004B5E10" w:rsidRPr="00A25983">
        <w:rPr>
          <w:rStyle w:val="fontstyle01"/>
          <w:sz w:val="20"/>
          <w:szCs w:val="20"/>
        </w:rPr>
        <w:t xml:space="preserve">motivisanost/entuzijazam, </w:t>
      </w:r>
      <w:r w:rsidR="00C32F59" w:rsidRPr="00A25983">
        <w:rPr>
          <w:rStyle w:val="fontstyle01"/>
          <w:sz w:val="20"/>
          <w:szCs w:val="20"/>
        </w:rPr>
        <w:t>vještina komunikacija</w:t>
      </w:r>
      <w:r w:rsidR="00F327B1">
        <w:rPr>
          <w:rStyle w:val="fontstyle01"/>
          <w:sz w:val="20"/>
          <w:szCs w:val="20"/>
        </w:rPr>
        <w:t xml:space="preserve"> i</w:t>
      </w:r>
      <w:r w:rsidR="00C878D9" w:rsidRPr="00A25983">
        <w:rPr>
          <w:rStyle w:val="fontstyle01"/>
          <w:sz w:val="20"/>
          <w:szCs w:val="20"/>
        </w:rPr>
        <w:t xml:space="preserve"> </w:t>
      </w:r>
      <w:r w:rsidR="00C32F59" w:rsidRPr="00A25983">
        <w:rPr>
          <w:rStyle w:val="fontstyle01"/>
          <w:sz w:val="20"/>
          <w:szCs w:val="20"/>
        </w:rPr>
        <w:t>potencijal</w:t>
      </w:r>
      <w:r w:rsidR="00C878D9" w:rsidRPr="00A25983">
        <w:rPr>
          <w:rStyle w:val="fontstyle01"/>
          <w:sz w:val="20"/>
          <w:szCs w:val="20"/>
        </w:rPr>
        <w:t>a</w:t>
      </w:r>
      <w:r w:rsidR="00C32F59" w:rsidRPr="00A25983">
        <w:rPr>
          <w:rStyle w:val="fontstyle01"/>
          <w:sz w:val="20"/>
          <w:szCs w:val="20"/>
        </w:rPr>
        <w:t xml:space="preserve"> za </w:t>
      </w:r>
      <w:r w:rsidR="000201B4" w:rsidRPr="00A25983">
        <w:rPr>
          <w:rStyle w:val="fontstyle01"/>
          <w:sz w:val="20"/>
          <w:szCs w:val="20"/>
        </w:rPr>
        <w:t>napredovanje</w:t>
      </w:r>
      <w:r w:rsidR="00A25983" w:rsidRPr="00A25983">
        <w:rPr>
          <w:rStyle w:val="fontstyle01"/>
          <w:sz w:val="20"/>
          <w:szCs w:val="20"/>
        </w:rPr>
        <w:t>.</w:t>
      </w:r>
      <w:r w:rsidR="002237D8">
        <w:rPr>
          <w:rStyle w:val="fontstyle01"/>
          <w:b/>
          <w:sz w:val="20"/>
          <w:szCs w:val="20"/>
        </w:rPr>
        <w:t xml:space="preserve">   </w:t>
      </w:r>
    </w:p>
    <w:p w:rsidR="002237D8" w:rsidRPr="00407057" w:rsidRDefault="002237D8" w:rsidP="00E24EAD">
      <w:pPr>
        <w:jc w:val="both"/>
        <w:rPr>
          <w:rStyle w:val="fontstyle01"/>
          <w:sz w:val="20"/>
          <w:szCs w:val="20"/>
        </w:rPr>
      </w:pPr>
    </w:p>
    <w:p w:rsidR="0046778F" w:rsidRPr="00B76C29" w:rsidRDefault="0046778F" w:rsidP="0046778F">
      <w:pPr>
        <w:jc w:val="both"/>
        <w:rPr>
          <w:sz w:val="20"/>
          <w:szCs w:val="20"/>
          <w:lang w:val="bs-Latn-BA"/>
        </w:rPr>
      </w:pPr>
      <w:r w:rsidRPr="00B76C29">
        <w:rPr>
          <w:sz w:val="20"/>
          <w:szCs w:val="20"/>
          <w:lang w:val="bs-Latn-BA"/>
        </w:rPr>
        <w:t>Ne</w:t>
      </w:r>
      <w:r w:rsidR="009C4C13">
        <w:rPr>
          <w:sz w:val="20"/>
          <w:szCs w:val="20"/>
          <w:lang w:val="bs-Latn-BA"/>
        </w:rPr>
        <w:t>uredne</w:t>
      </w:r>
      <w:r w:rsidRPr="00B76C29">
        <w:rPr>
          <w:sz w:val="20"/>
          <w:szCs w:val="20"/>
          <w:lang w:val="bs-Latn-BA"/>
        </w:rPr>
        <w:t>,</w:t>
      </w:r>
      <w:r w:rsidR="009C4C13">
        <w:rPr>
          <w:sz w:val="20"/>
          <w:szCs w:val="20"/>
          <w:lang w:val="bs-Latn-BA"/>
        </w:rPr>
        <w:t xml:space="preserve"> </w:t>
      </w:r>
      <w:r w:rsidR="00F327B1">
        <w:rPr>
          <w:sz w:val="20"/>
          <w:szCs w:val="20"/>
          <w:lang w:val="bs-Latn-BA"/>
        </w:rPr>
        <w:t>n</w:t>
      </w:r>
      <w:r w:rsidR="009C4C13">
        <w:rPr>
          <w:sz w:val="20"/>
          <w:szCs w:val="20"/>
          <w:lang w:val="bs-Latn-BA"/>
        </w:rPr>
        <w:t>epotpune i</w:t>
      </w:r>
      <w:r w:rsidRPr="00B76C29">
        <w:rPr>
          <w:sz w:val="20"/>
          <w:szCs w:val="20"/>
          <w:lang w:val="bs-Latn-BA"/>
        </w:rPr>
        <w:t xml:space="preserve"> neblagovremene prijave kandidata</w:t>
      </w:r>
      <w:r w:rsidR="00F948C4">
        <w:rPr>
          <w:sz w:val="20"/>
          <w:szCs w:val="20"/>
          <w:lang w:val="bs-Latn-BA"/>
        </w:rPr>
        <w:t xml:space="preserve"> neće se uzimati u razmatranje, te će takve prijave komisija odbaciti zaključkom koji će se dostaviti na adresu podnosioca prijave. </w:t>
      </w:r>
    </w:p>
    <w:p w:rsidR="00F948C4" w:rsidRDefault="00F948C4" w:rsidP="0046778F">
      <w:pPr>
        <w:jc w:val="both"/>
        <w:rPr>
          <w:sz w:val="20"/>
          <w:szCs w:val="20"/>
          <w:lang w:val="bs-Latn-BA"/>
        </w:rPr>
      </w:pPr>
    </w:p>
    <w:p w:rsidR="0046778F" w:rsidRDefault="0046778F" w:rsidP="0046778F">
      <w:pPr>
        <w:jc w:val="both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Tekst J</w:t>
      </w:r>
      <w:r w:rsidRPr="00B76C29">
        <w:rPr>
          <w:sz w:val="20"/>
          <w:szCs w:val="20"/>
          <w:lang w:val="bs-Latn-BA"/>
        </w:rPr>
        <w:t xml:space="preserve">avnog oglasa za radno mjesto </w:t>
      </w:r>
      <w:r>
        <w:rPr>
          <w:sz w:val="20"/>
          <w:szCs w:val="20"/>
          <w:lang w:val="bs-Latn-BA"/>
        </w:rPr>
        <w:t>"Operativni inženjer"</w:t>
      </w:r>
      <w:r w:rsidRPr="00B76C29">
        <w:rPr>
          <w:sz w:val="20"/>
          <w:szCs w:val="20"/>
          <w:lang w:val="bs-Latn-BA"/>
        </w:rPr>
        <w:t xml:space="preserve"> u JP „Visoko Ekoenergija“ d.o.o. Visoko objavit će se u dnevnom listu Oslobođenje, na web stranici JP „Visoko Ekoenergija“ d.o.o. Visoko, te </w:t>
      </w:r>
      <w:r>
        <w:rPr>
          <w:sz w:val="20"/>
          <w:szCs w:val="20"/>
          <w:lang w:val="bs-Latn-BA"/>
        </w:rPr>
        <w:t xml:space="preserve">će se </w:t>
      </w:r>
      <w:r w:rsidRPr="00B76C29">
        <w:rPr>
          <w:sz w:val="20"/>
          <w:szCs w:val="20"/>
          <w:lang w:val="bs-Latn-BA"/>
        </w:rPr>
        <w:t xml:space="preserve">dostaviti Osnivaču radi objave na </w:t>
      </w:r>
      <w:r>
        <w:rPr>
          <w:sz w:val="20"/>
          <w:szCs w:val="20"/>
          <w:lang w:val="bs-Latn-BA"/>
        </w:rPr>
        <w:t>web stranici. Integralni tekst Ja</w:t>
      </w:r>
      <w:r w:rsidRPr="00B76C29">
        <w:rPr>
          <w:sz w:val="20"/>
          <w:szCs w:val="20"/>
          <w:lang w:val="bs-Latn-BA"/>
        </w:rPr>
        <w:t>vnog oglasa objavit će se na web stranicama Poslodavca</w:t>
      </w:r>
      <w:r>
        <w:rPr>
          <w:sz w:val="20"/>
          <w:szCs w:val="20"/>
          <w:lang w:val="bs-Latn-BA"/>
        </w:rPr>
        <w:t xml:space="preserve"> </w:t>
      </w:r>
      <w:r w:rsidRPr="00B76C29">
        <w:rPr>
          <w:sz w:val="20"/>
          <w:szCs w:val="20"/>
          <w:lang w:val="bs-Latn-BA"/>
        </w:rPr>
        <w:t>i</w:t>
      </w:r>
      <w:r>
        <w:rPr>
          <w:sz w:val="20"/>
          <w:szCs w:val="20"/>
          <w:lang w:val="bs-Latn-BA"/>
        </w:rPr>
        <w:t xml:space="preserve"> </w:t>
      </w:r>
      <w:r w:rsidRPr="00B76C29">
        <w:rPr>
          <w:sz w:val="20"/>
          <w:szCs w:val="20"/>
          <w:lang w:val="bs-Latn-BA"/>
        </w:rPr>
        <w:t>Osnivača, dok će se u dnevnom listu Os</w:t>
      </w:r>
      <w:r>
        <w:rPr>
          <w:sz w:val="20"/>
          <w:szCs w:val="20"/>
          <w:lang w:val="bs-Latn-BA"/>
        </w:rPr>
        <w:t>lobođenje objaviti obavijest o J</w:t>
      </w:r>
      <w:r w:rsidRPr="00B76C29">
        <w:rPr>
          <w:sz w:val="20"/>
          <w:szCs w:val="20"/>
          <w:lang w:val="bs-Latn-BA"/>
        </w:rPr>
        <w:t>avnom oglasu. Javni oglas dostavlja se Javnoj ustanovi Službi za zapošljavanje Zeničko-dobojskog kantona najkasnije na dan objave u dnevnom listu, radi objavljivanja na web stranici Službe.</w:t>
      </w:r>
      <w:r w:rsidR="009C4C13">
        <w:rPr>
          <w:sz w:val="20"/>
          <w:szCs w:val="20"/>
          <w:lang w:val="bs-Latn-BA"/>
        </w:rPr>
        <w:t xml:space="preserve"> </w:t>
      </w:r>
    </w:p>
    <w:p w:rsidR="00156B49" w:rsidRPr="00B76C29" w:rsidRDefault="00156B49" w:rsidP="0046778F">
      <w:pPr>
        <w:jc w:val="both"/>
        <w:rPr>
          <w:sz w:val="20"/>
          <w:szCs w:val="20"/>
          <w:lang w:val="bs-Latn-BA"/>
        </w:rPr>
      </w:pPr>
    </w:p>
    <w:p w:rsidR="009C4C13" w:rsidRPr="00B76C29" w:rsidRDefault="0046778F" w:rsidP="009C4C13">
      <w:pPr>
        <w:jc w:val="both"/>
        <w:rPr>
          <w:sz w:val="20"/>
          <w:szCs w:val="20"/>
          <w:lang w:val="bs-Latn-BA"/>
        </w:rPr>
      </w:pPr>
      <w:r w:rsidRPr="00B76C29">
        <w:rPr>
          <w:sz w:val="20"/>
          <w:szCs w:val="20"/>
          <w:lang w:val="bs-Latn-BA"/>
        </w:rPr>
        <w:t xml:space="preserve">Rok za podnošenje prijava na ovaj Javni oglas </w:t>
      </w:r>
      <w:r w:rsidR="009C4C13">
        <w:rPr>
          <w:sz w:val="20"/>
          <w:szCs w:val="20"/>
          <w:lang w:val="bs-Latn-BA"/>
        </w:rPr>
        <w:t xml:space="preserve"> </w:t>
      </w:r>
      <w:r w:rsidRPr="00B76C29">
        <w:rPr>
          <w:sz w:val="20"/>
          <w:szCs w:val="20"/>
          <w:lang w:val="bs-Latn-BA"/>
        </w:rPr>
        <w:t>je 8 (osam) dana,</w:t>
      </w:r>
      <w:r>
        <w:rPr>
          <w:sz w:val="20"/>
          <w:szCs w:val="20"/>
          <w:lang w:val="bs-Latn-BA"/>
        </w:rPr>
        <w:t xml:space="preserve"> </w:t>
      </w:r>
      <w:r w:rsidRPr="00B76C29">
        <w:rPr>
          <w:sz w:val="20"/>
          <w:szCs w:val="20"/>
          <w:lang w:val="bs-Latn-BA"/>
        </w:rPr>
        <w:t>počev od datuma posljednje objave ovog Javnog oglasa u sredstvima javnog informisanja.</w:t>
      </w:r>
      <w:r w:rsidR="00E55DA2">
        <w:rPr>
          <w:sz w:val="20"/>
          <w:szCs w:val="20"/>
          <w:lang w:val="bs-Latn-BA"/>
        </w:rPr>
        <w:t xml:space="preserve"> </w:t>
      </w:r>
    </w:p>
    <w:p w:rsidR="0046778F" w:rsidRPr="00B76C29" w:rsidRDefault="0046778F" w:rsidP="0046778F">
      <w:pPr>
        <w:jc w:val="both"/>
        <w:rPr>
          <w:sz w:val="20"/>
          <w:szCs w:val="20"/>
          <w:lang w:val="bs-Latn-BA"/>
        </w:rPr>
      </w:pPr>
    </w:p>
    <w:p w:rsidR="0097624C" w:rsidRPr="00407057" w:rsidRDefault="0097624C" w:rsidP="0097624C">
      <w:pPr>
        <w:jc w:val="both"/>
        <w:rPr>
          <w:sz w:val="20"/>
          <w:szCs w:val="20"/>
        </w:rPr>
      </w:pPr>
      <w:r w:rsidRPr="00407057">
        <w:rPr>
          <w:sz w:val="20"/>
          <w:szCs w:val="20"/>
        </w:rPr>
        <w:t>Po okončanju postupka po ovom Javnom oglasu, JP „Visoko Ekoenergija“ d.o.o.Visoko se ne obavezuje vršiti povrat priložene dokumentacije kandidata. Povrat dokumentacije vrši se na osnovu ličnog Zahtjeva kandidata</w:t>
      </w:r>
      <w:r>
        <w:rPr>
          <w:sz w:val="20"/>
          <w:szCs w:val="20"/>
        </w:rPr>
        <w:t xml:space="preserve">, uz predočenje lične karte u roku od šest mjeseci od dana završetka konkursne procedure. </w:t>
      </w:r>
    </w:p>
    <w:p w:rsidR="0046778F" w:rsidRPr="00B76C29" w:rsidRDefault="0046778F" w:rsidP="0046778F">
      <w:pPr>
        <w:jc w:val="both"/>
        <w:rPr>
          <w:sz w:val="20"/>
          <w:szCs w:val="20"/>
          <w:lang w:val="bs-Latn-BA"/>
        </w:rPr>
      </w:pPr>
    </w:p>
    <w:p w:rsidR="00E55DA2" w:rsidRPr="00B76C29" w:rsidRDefault="00441150" w:rsidP="00E55DA2">
      <w:pPr>
        <w:jc w:val="both"/>
        <w:rPr>
          <w:sz w:val="20"/>
          <w:szCs w:val="20"/>
          <w:lang w:val="bs-Latn-BA"/>
        </w:rPr>
      </w:pPr>
      <w:r w:rsidRPr="00407057">
        <w:rPr>
          <w:sz w:val="20"/>
          <w:szCs w:val="20"/>
        </w:rPr>
        <w:t xml:space="preserve">Prijave sa traženom dokumentacijom </w:t>
      </w:r>
      <w:r w:rsidR="00062ABF" w:rsidRPr="00407057">
        <w:rPr>
          <w:sz w:val="20"/>
          <w:szCs w:val="20"/>
        </w:rPr>
        <w:t xml:space="preserve">kandidati </w:t>
      </w:r>
      <w:r w:rsidRPr="00407057">
        <w:rPr>
          <w:sz w:val="20"/>
          <w:szCs w:val="20"/>
        </w:rPr>
        <w:t>mogu</w:t>
      </w:r>
      <w:r w:rsidR="00910659" w:rsidRPr="00407057">
        <w:rPr>
          <w:sz w:val="20"/>
          <w:szCs w:val="20"/>
        </w:rPr>
        <w:t xml:space="preserve"> dosta</w:t>
      </w:r>
      <w:r w:rsidR="00FE5C61" w:rsidRPr="00407057">
        <w:rPr>
          <w:sz w:val="20"/>
          <w:szCs w:val="20"/>
        </w:rPr>
        <w:t>viti</w:t>
      </w:r>
      <w:r w:rsidR="00910659" w:rsidRPr="00407057">
        <w:rPr>
          <w:sz w:val="20"/>
          <w:szCs w:val="20"/>
        </w:rPr>
        <w:t xml:space="preserve"> lično</w:t>
      </w:r>
      <w:r w:rsidR="003C4D8F">
        <w:rPr>
          <w:sz w:val="20"/>
          <w:szCs w:val="20"/>
        </w:rPr>
        <w:t xml:space="preserve"> u zatvorenoj koverti</w:t>
      </w:r>
      <w:r w:rsidR="00536D04" w:rsidRPr="00407057">
        <w:rPr>
          <w:sz w:val="20"/>
          <w:szCs w:val="20"/>
        </w:rPr>
        <w:t xml:space="preserve"> ili preporučenom poštom na adresu:</w:t>
      </w:r>
      <w:r w:rsidR="00E55DA2">
        <w:rPr>
          <w:sz w:val="20"/>
          <w:szCs w:val="20"/>
        </w:rPr>
        <w:t xml:space="preserve"> </w:t>
      </w:r>
    </w:p>
    <w:p w:rsidR="00EE7969" w:rsidRPr="00407057" w:rsidRDefault="00EE7969" w:rsidP="00EE7969">
      <w:pPr>
        <w:jc w:val="both"/>
        <w:rPr>
          <w:sz w:val="20"/>
          <w:szCs w:val="20"/>
        </w:rPr>
      </w:pPr>
    </w:p>
    <w:p w:rsidR="00EE7969" w:rsidRPr="00407057" w:rsidRDefault="00EE7969" w:rsidP="00EE7969">
      <w:pPr>
        <w:jc w:val="both"/>
        <w:rPr>
          <w:sz w:val="20"/>
          <w:szCs w:val="20"/>
        </w:rPr>
      </w:pPr>
    </w:p>
    <w:p w:rsidR="00EE7969" w:rsidRPr="00407057" w:rsidRDefault="008C129B" w:rsidP="00EE7969">
      <w:pPr>
        <w:jc w:val="center"/>
        <w:rPr>
          <w:sz w:val="20"/>
          <w:szCs w:val="20"/>
        </w:rPr>
      </w:pPr>
      <w:r w:rsidRPr="00407057">
        <w:rPr>
          <w:b/>
          <w:sz w:val="20"/>
          <w:szCs w:val="20"/>
        </w:rPr>
        <w:t>JP „VISOKO</w:t>
      </w:r>
      <w:r w:rsidR="00652FAE" w:rsidRPr="00407057">
        <w:rPr>
          <w:b/>
          <w:sz w:val="20"/>
          <w:szCs w:val="20"/>
        </w:rPr>
        <w:t xml:space="preserve"> EKOENERGIJA</w:t>
      </w:r>
      <w:r w:rsidRPr="00407057">
        <w:rPr>
          <w:b/>
          <w:sz w:val="20"/>
          <w:szCs w:val="20"/>
        </w:rPr>
        <w:t>“ d.o.o. Visoko,</w:t>
      </w:r>
    </w:p>
    <w:p w:rsidR="00EE7969" w:rsidRPr="00407057" w:rsidRDefault="00910659" w:rsidP="00EE7969">
      <w:pPr>
        <w:jc w:val="center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 xml:space="preserve">Ulica </w:t>
      </w:r>
      <w:r w:rsidR="00652FAE" w:rsidRPr="00407057">
        <w:rPr>
          <w:b/>
          <w:sz w:val="20"/>
          <w:szCs w:val="20"/>
        </w:rPr>
        <w:t>Kakanjska</w:t>
      </w:r>
      <w:r w:rsidRPr="00407057">
        <w:rPr>
          <w:b/>
          <w:sz w:val="20"/>
          <w:szCs w:val="20"/>
        </w:rPr>
        <w:t xml:space="preserve"> br.</w:t>
      </w:r>
      <w:r w:rsidR="00652FAE" w:rsidRPr="00407057">
        <w:rPr>
          <w:b/>
          <w:sz w:val="20"/>
          <w:szCs w:val="20"/>
        </w:rPr>
        <w:t>4</w:t>
      </w:r>
    </w:p>
    <w:p w:rsidR="00EE7969" w:rsidRDefault="00910659" w:rsidP="00EE7969">
      <w:pPr>
        <w:jc w:val="center"/>
        <w:rPr>
          <w:b/>
          <w:sz w:val="20"/>
          <w:szCs w:val="20"/>
        </w:rPr>
      </w:pPr>
      <w:r w:rsidRPr="00407057">
        <w:rPr>
          <w:b/>
          <w:sz w:val="20"/>
          <w:szCs w:val="20"/>
        </w:rPr>
        <w:t>71300 Visoko</w:t>
      </w:r>
    </w:p>
    <w:p w:rsidR="003C4D8F" w:rsidRPr="00407057" w:rsidRDefault="003C4D8F" w:rsidP="00EE7969">
      <w:pPr>
        <w:jc w:val="center"/>
        <w:rPr>
          <w:b/>
          <w:sz w:val="20"/>
          <w:szCs w:val="20"/>
        </w:rPr>
      </w:pPr>
    </w:p>
    <w:p w:rsidR="00EE7969" w:rsidRPr="00407057" w:rsidRDefault="009F3F45" w:rsidP="00EE7969">
      <w:pPr>
        <w:jc w:val="center"/>
        <w:rPr>
          <w:sz w:val="20"/>
          <w:szCs w:val="20"/>
        </w:rPr>
      </w:pPr>
      <w:r w:rsidRPr="00407057">
        <w:rPr>
          <w:rFonts w:ascii="TimesNewRoman" w:hAnsi="TimesNewRoman"/>
          <w:b/>
          <w:bCs/>
          <w:color w:val="000000"/>
          <w:sz w:val="20"/>
          <w:szCs w:val="20"/>
        </w:rPr>
        <w:t>- Za Komisiju za provođenje Javnog oglasa-</w:t>
      </w:r>
      <w:r w:rsidRPr="00407057">
        <w:rPr>
          <w:rFonts w:ascii="TimesNewRoman" w:hAnsi="TimesNewRoman"/>
          <w:b/>
          <w:bCs/>
          <w:color w:val="000000"/>
          <w:sz w:val="20"/>
          <w:szCs w:val="20"/>
        </w:rPr>
        <w:br/>
      </w:r>
    </w:p>
    <w:p w:rsidR="00EE7969" w:rsidRPr="00407057" w:rsidRDefault="00910659" w:rsidP="00EE7969">
      <w:pPr>
        <w:jc w:val="center"/>
        <w:rPr>
          <w:sz w:val="20"/>
          <w:szCs w:val="20"/>
        </w:rPr>
      </w:pPr>
      <w:r w:rsidRPr="00407057">
        <w:rPr>
          <w:b/>
          <w:sz w:val="20"/>
          <w:szCs w:val="20"/>
        </w:rPr>
        <w:t>sa naznakom:</w:t>
      </w:r>
    </w:p>
    <w:p w:rsidR="00910659" w:rsidRDefault="00407057" w:rsidP="00EE7969">
      <w:pPr>
        <w:jc w:val="center"/>
        <w:rPr>
          <w:b/>
          <w:bCs/>
          <w:sz w:val="20"/>
          <w:szCs w:val="20"/>
        </w:rPr>
      </w:pPr>
      <w:r w:rsidRPr="00407057">
        <w:rPr>
          <w:b/>
          <w:bCs/>
          <w:sz w:val="20"/>
          <w:szCs w:val="20"/>
        </w:rPr>
        <w:t>"</w:t>
      </w:r>
      <w:r w:rsidR="00573854" w:rsidRPr="00407057">
        <w:rPr>
          <w:b/>
          <w:bCs/>
          <w:sz w:val="20"/>
          <w:szCs w:val="20"/>
        </w:rPr>
        <w:t xml:space="preserve">NE OTVARAJ-PRIJAVA NA </w:t>
      </w:r>
      <w:r w:rsidR="00910659" w:rsidRPr="00407057">
        <w:rPr>
          <w:b/>
          <w:bCs/>
          <w:sz w:val="20"/>
          <w:szCs w:val="20"/>
        </w:rPr>
        <w:t>JAVNI OGLAS</w:t>
      </w:r>
      <w:r w:rsidRPr="00407057">
        <w:rPr>
          <w:b/>
          <w:bCs/>
          <w:sz w:val="20"/>
          <w:szCs w:val="20"/>
        </w:rPr>
        <w:t xml:space="preserve"> </w:t>
      </w:r>
      <w:r w:rsidR="00573854" w:rsidRPr="00407057">
        <w:rPr>
          <w:b/>
          <w:bCs/>
          <w:sz w:val="20"/>
          <w:szCs w:val="20"/>
        </w:rPr>
        <w:t>"</w:t>
      </w:r>
    </w:p>
    <w:p w:rsidR="00407057" w:rsidRDefault="00407057" w:rsidP="00EE7969">
      <w:pPr>
        <w:jc w:val="center"/>
        <w:rPr>
          <w:b/>
          <w:bCs/>
          <w:sz w:val="20"/>
          <w:szCs w:val="20"/>
        </w:rPr>
      </w:pPr>
    </w:p>
    <w:p w:rsidR="0097624C" w:rsidRPr="00B76C29" w:rsidRDefault="0097624C" w:rsidP="0097624C">
      <w:pPr>
        <w:tabs>
          <w:tab w:val="left" w:pos="1100"/>
        </w:tabs>
        <w:ind w:left="5280"/>
        <w:jc w:val="center"/>
        <w:rPr>
          <w:sz w:val="20"/>
          <w:szCs w:val="20"/>
          <w:lang w:val="bs-Latn-BA"/>
        </w:rPr>
      </w:pPr>
    </w:p>
    <w:p w:rsidR="0097624C" w:rsidRPr="00B76C29" w:rsidRDefault="0097624C" w:rsidP="0097624C">
      <w:pPr>
        <w:tabs>
          <w:tab w:val="left" w:pos="1100"/>
        </w:tabs>
        <w:ind w:left="5280"/>
        <w:jc w:val="center"/>
        <w:rPr>
          <w:sz w:val="20"/>
          <w:szCs w:val="20"/>
          <w:lang w:val="bs-Latn-BA"/>
        </w:rPr>
      </w:pPr>
    </w:p>
    <w:p w:rsidR="0097624C" w:rsidRPr="00B76C29" w:rsidRDefault="0097624C" w:rsidP="0097624C">
      <w:pPr>
        <w:tabs>
          <w:tab w:val="left" w:pos="1100"/>
        </w:tabs>
        <w:ind w:left="5280"/>
        <w:jc w:val="center"/>
        <w:rPr>
          <w:sz w:val="20"/>
          <w:szCs w:val="20"/>
          <w:lang w:val="bs-Latn-BA"/>
        </w:rPr>
      </w:pPr>
      <w:r w:rsidRPr="00B76C29">
        <w:rPr>
          <w:sz w:val="20"/>
          <w:szCs w:val="20"/>
          <w:lang w:val="bs-Latn-BA"/>
        </w:rPr>
        <w:t>JP "Visoko Ekoenergija" d.o.o. Visoko</w:t>
      </w:r>
    </w:p>
    <w:p w:rsidR="0097624C" w:rsidRPr="00B76C29" w:rsidRDefault="0097624C" w:rsidP="0097624C">
      <w:pPr>
        <w:tabs>
          <w:tab w:val="left" w:pos="1100"/>
        </w:tabs>
        <w:ind w:left="5280"/>
        <w:jc w:val="center"/>
        <w:rPr>
          <w:sz w:val="20"/>
          <w:szCs w:val="20"/>
          <w:lang w:val="bs-Latn-BA"/>
        </w:rPr>
      </w:pPr>
      <w:r w:rsidRPr="00B76C29">
        <w:rPr>
          <w:sz w:val="20"/>
          <w:szCs w:val="20"/>
          <w:lang w:val="bs-Latn-BA"/>
        </w:rPr>
        <w:t>Direktor</w:t>
      </w:r>
    </w:p>
    <w:p w:rsidR="0097624C" w:rsidRPr="00B76C29" w:rsidRDefault="0097624C" w:rsidP="0097624C">
      <w:pPr>
        <w:tabs>
          <w:tab w:val="left" w:pos="1100"/>
        </w:tabs>
        <w:ind w:left="5280"/>
        <w:jc w:val="center"/>
        <w:rPr>
          <w:rFonts w:ascii="Arial" w:hAnsi="Arial" w:cs="Arial"/>
          <w:sz w:val="20"/>
          <w:szCs w:val="20"/>
          <w:lang w:val="bs-Latn-BA"/>
        </w:rPr>
      </w:pPr>
      <w:r w:rsidRPr="00B76C29">
        <w:rPr>
          <w:sz w:val="20"/>
          <w:szCs w:val="20"/>
          <w:lang w:val="bs-Latn-BA"/>
        </w:rPr>
        <w:t>Senad Jahić</w:t>
      </w:r>
      <w:r w:rsidRPr="00B76C29">
        <w:rPr>
          <w:rFonts w:ascii="Arial" w:hAnsi="Arial" w:cs="Arial"/>
          <w:sz w:val="20"/>
          <w:szCs w:val="20"/>
          <w:lang w:val="bs-Latn-BA"/>
        </w:rPr>
        <w:tab/>
      </w:r>
    </w:p>
    <w:p w:rsidR="005178A5" w:rsidRPr="00407057" w:rsidRDefault="005178A5" w:rsidP="000A7463">
      <w:pPr>
        <w:tabs>
          <w:tab w:val="left" w:pos="1100"/>
        </w:tabs>
        <w:ind w:left="5280"/>
        <w:jc w:val="center"/>
        <w:rPr>
          <w:sz w:val="20"/>
          <w:szCs w:val="20"/>
        </w:rPr>
      </w:pPr>
    </w:p>
    <w:p w:rsidR="00F073F7" w:rsidRPr="00407057" w:rsidRDefault="00F073F7" w:rsidP="000A7463">
      <w:pPr>
        <w:tabs>
          <w:tab w:val="left" w:pos="1100"/>
        </w:tabs>
        <w:ind w:left="5280"/>
        <w:jc w:val="center"/>
        <w:rPr>
          <w:sz w:val="20"/>
          <w:szCs w:val="20"/>
        </w:rPr>
      </w:pPr>
    </w:p>
    <w:p w:rsidR="00F073F7" w:rsidRPr="00407057" w:rsidRDefault="00F073F7" w:rsidP="000A7463">
      <w:pPr>
        <w:tabs>
          <w:tab w:val="left" w:pos="1100"/>
        </w:tabs>
        <w:ind w:left="5280"/>
        <w:jc w:val="center"/>
        <w:rPr>
          <w:sz w:val="20"/>
          <w:szCs w:val="20"/>
        </w:rPr>
      </w:pPr>
    </w:p>
    <w:p w:rsidR="00CF5957" w:rsidRPr="00407057" w:rsidRDefault="00CF5957" w:rsidP="00093781">
      <w:pPr>
        <w:tabs>
          <w:tab w:val="left" w:pos="1100"/>
        </w:tabs>
        <w:ind w:left="5280"/>
        <w:jc w:val="center"/>
        <w:rPr>
          <w:rFonts w:ascii="Arial" w:hAnsi="Arial" w:cs="Arial"/>
          <w:sz w:val="20"/>
          <w:szCs w:val="20"/>
        </w:rPr>
      </w:pPr>
    </w:p>
    <w:sectPr w:rsidR="00CF5957" w:rsidRPr="00407057" w:rsidSect="00077DCE">
      <w:footerReference w:type="default" r:id="rId8"/>
      <w:pgSz w:w="11906" w:h="16838"/>
      <w:pgMar w:top="851" w:right="136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A5" w:rsidRDefault="006435A5" w:rsidP="00601D10">
      <w:r>
        <w:separator/>
      </w:r>
    </w:p>
  </w:endnote>
  <w:endnote w:type="continuationSeparator" w:id="1">
    <w:p w:rsidR="006435A5" w:rsidRDefault="006435A5" w:rsidP="00601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8722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35A5" w:rsidRDefault="006435A5">
        <w:pPr>
          <w:pStyle w:val="Footer"/>
          <w:jc w:val="right"/>
        </w:pPr>
        <w:fldSimple w:instr=" PAGE   \* MERGEFORMAT ">
          <w:r w:rsidR="00156B49">
            <w:rPr>
              <w:noProof/>
            </w:rPr>
            <w:t>3</w:t>
          </w:r>
        </w:fldSimple>
      </w:p>
    </w:sdtContent>
  </w:sdt>
  <w:p w:rsidR="006435A5" w:rsidRDefault="006435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A5" w:rsidRDefault="006435A5" w:rsidP="00601D10">
      <w:r>
        <w:separator/>
      </w:r>
    </w:p>
  </w:footnote>
  <w:footnote w:type="continuationSeparator" w:id="1">
    <w:p w:rsidR="006435A5" w:rsidRDefault="006435A5" w:rsidP="00601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3B6"/>
    <w:multiLevelType w:val="hybridMultilevel"/>
    <w:tmpl w:val="6C10FFDE"/>
    <w:lvl w:ilvl="0" w:tplc="C5106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7725"/>
    <w:multiLevelType w:val="hybridMultilevel"/>
    <w:tmpl w:val="E7C2A5C0"/>
    <w:lvl w:ilvl="0" w:tplc="3BF6A9D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37D54"/>
    <w:multiLevelType w:val="hybridMultilevel"/>
    <w:tmpl w:val="686213CE"/>
    <w:lvl w:ilvl="0" w:tplc="1CA0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F88B7E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color w:val="010101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A2BA6"/>
    <w:multiLevelType w:val="multilevel"/>
    <w:tmpl w:val="6348299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E34AC0"/>
    <w:multiLevelType w:val="hybridMultilevel"/>
    <w:tmpl w:val="686213CE"/>
    <w:lvl w:ilvl="0" w:tplc="1CA0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F88B7E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color w:val="010101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B3292"/>
    <w:multiLevelType w:val="hybridMultilevel"/>
    <w:tmpl w:val="2A36DE9A"/>
    <w:lvl w:ilvl="0" w:tplc="293643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44FDA"/>
    <w:multiLevelType w:val="hybridMultilevel"/>
    <w:tmpl w:val="6348299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4E23614"/>
    <w:multiLevelType w:val="hybridMultilevel"/>
    <w:tmpl w:val="30CC9090"/>
    <w:lvl w:ilvl="0" w:tplc="888ABD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E7A08D5"/>
    <w:multiLevelType w:val="hybridMultilevel"/>
    <w:tmpl w:val="2CECD4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841FE"/>
    <w:multiLevelType w:val="hybridMultilevel"/>
    <w:tmpl w:val="686213CE"/>
    <w:lvl w:ilvl="0" w:tplc="1CA0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F88B7E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color w:val="010101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CD7F35"/>
    <w:multiLevelType w:val="hybridMultilevel"/>
    <w:tmpl w:val="AED47648"/>
    <w:lvl w:ilvl="0" w:tplc="6CDA79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37692"/>
    <w:multiLevelType w:val="multilevel"/>
    <w:tmpl w:val="B5FE4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7D3C4D"/>
    <w:multiLevelType w:val="multilevel"/>
    <w:tmpl w:val="B5FE4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0055A6E"/>
    <w:multiLevelType w:val="hybridMultilevel"/>
    <w:tmpl w:val="EEB087A2"/>
    <w:lvl w:ilvl="0" w:tplc="6CDA79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A028E"/>
    <w:multiLevelType w:val="hybridMultilevel"/>
    <w:tmpl w:val="D7766074"/>
    <w:lvl w:ilvl="0" w:tplc="B39E4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0159C"/>
    <w:multiLevelType w:val="hybridMultilevel"/>
    <w:tmpl w:val="5FBE51FA"/>
    <w:lvl w:ilvl="0" w:tplc="5BF88B7E">
      <w:start w:val="1"/>
      <w:numFmt w:val="bullet"/>
      <w:lvlText w:val="-"/>
      <w:lvlJc w:val="left"/>
      <w:pPr>
        <w:tabs>
          <w:tab w:val="num" w:pos="1134"/>
        </w:tabs>
        <w:ind w:left="1134" w:hanging="454"/>
      </w:pPr>
      <w:rPr>
        <w:rFonts w:ascii="Times New Roman" w:eastAsia="Times New Roman" w:hAnsi="Times New Roman" w:cs="Times New Roman" w:hint="default"/>
        <w:color w:val="01010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5D316E"/>
    <w:multiLevelType w:val="hybridMultilevel"/>
    <w:tmpl w:val="2988CC20"/>
    <w:lvl w:ilvl="0" w:tplc="6CDA79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96F8E"/>
    <w:multiLevelType w:val="hybridMultilevel"/>
    <w:tmpl w:val="686213CE"/>
    <w:lvl w:ilvl="0" w:tplc="1CA0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F88B7E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color w:val="010101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CD0EC7"/>
    <w:multiLevelType w:val="hybridMultilevel"/>
    <w:tmpl w:val="72628E6E"/>
    <w:lvl w:ilvl="0" w:tplc="F58823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D0403"/>
    <w:multiLevelType w:val="hybridMultilevel"/>
    <w:tmpl w:val="33CC61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60023"/>
    <w:multiLevelType w:val="hybridMultilevel"/>
    <w:tmpl w:val="686213CE"/>
    <w:lvl w:ilvl="0" w:tplc="1CA08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BF88B7E">
      <w:start w:val="1"/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color w:val="010101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641D0C"/>
    <w:multiLevelType w:val="hybridMultilevel"/>
    <w:tmpl w:val="9D10072E"/>
    <w:lvl w:ilvl="0" w:tplc="D6E22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12244"/>
    <w:multiLevelType w:val="hybridMultilevel"/>
    <w:tmpl w:val="6FDA5F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6"/>
  </w:num>
  <w:num w:numId="9">
    <w:abstractNumId w:val="3"/>
  </w:num>
  <w:num w:numId="10">
    <w:abstractNumId w:val="8"/>
  </w:num>
  <w:num w:numId="11">
    <w:abstractNumId w:val="0"/>
  </w:num>
  <w:num w:numId="12">
    <w:abstractNumId w:val="21"/>
  </w:num>
  <w:num w:numId="13">
    <w:abstractNumId w:val="22"/>
  </w:num>
  <w:num w:numId="14">
    <w:abstractNumId w:val="14"/>
  </w:num>
  <w:num w:numId="15">
    <w:abstractNumId w:val="16"/>
  </w:num>
  <w:num w:numId="16">
    <w:abstractNumId w:val="10"/>
  </w:num>
  <w:num w:numId="17">
    <w:abstractNumId w:val="13"/>
  </w:num>
  <w:num w:numId="18">
    <w:abstractNumId w:val="17"/>
  </w:num>
  <w:num w:numId="19">
    <w:abstractNumId w:val="20"/>
  </w:num>
  <w:num w:numId="20">
    <w:abstractNumId w:val="5"/>
  </w:num>
  <w:num w:numId="21">
    <w:abstractNumId w:val="4"/>
  </w:num>
  <w:num w:numId="22">
    <w:abstractNumId w:val="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248"/>
    <w:rsid w:val="00003123"/>
    <w:rsid w:val="0000587C"/>
    <w:rsid w:val="00005D11"/>
    <w:rsid w:val="00011756"/>
    <w:rsid w:val="000201B4"/>
    <w:rsid w:val="0002268A"/>
    <w:rsid w:val="00025E38"/>
    <w:rsid w:val="00033BDD"/>
    <w:rsid w:val="00061032"/>
    <w:rsid w:val="00062ABF"/>
    <w:rsid w:val="00063908"/>
    <w:rsid w:val="00077DCE"/>
    <w:rsid w:val="00087D24"/>
    <w:rsid w:val="00093781"/>
    <w:rsid w:val="00095CF4"/>
    <w:rsid w:val="0009675F"/>
    <w:rsid w:val="0009739F"/>
    <w:rsid w:val="000A0F19"/>
    <w:rsid w:val="000A1238"/>
    <w:rsid w:val="000A7463"/>
    <w:rsid w:val="000D4D6A"/>
    <w:rsid w:val="000E5AA9"/>
    <w:rsid w:val="000E64FC"/>
    <w:rsid w:val="000E6F2E"/>
    <w:rsid w:val="000E70BD"/>
    <w:rsid w:val="000F189F"/>
    <w:rsid w:val="000F2055"/>
    <w:rsid w:val="001479A1"/>
    <w:rsid w:val="0015165D"/>
    <w:rsid w:val="00156B49"/>
    <w:rsid w:val="00164238"/>
    <w:rsid w:val="00173D78"/>
    <w:rsid w:val="00183745"/>
    <w:rsid w:val="0018771A"/>
    <w:rsid w:val="00190391"/>
    <w:rsid w:val="0019178F"/>
    <w:rsid w:val="00197DFC"/>
    <w:rsid w:val="001A4057"/>
    <w:rsid w:val="001A62F1"/>
    <w:rsid w:val="001A6E03"/>
    <w:rsid w:val="001A7150"/>
    <w:rsid w:val="001B490D"/>
    <w:rsid w:val="001C4EF8"/>
    <w:rsid w:val="001C5801"/>
    <w:rsid w:val="001D50DD"/>
    <w:rsid w:val="001E1976"/>
    <w:rsid w:val="001F581C"/>
    <w:rsid w:val="002006BD"/>
    <w:rsid w:val="0022072D"/>
    <w:rsid w:val="002237D8"/>
    <w:rsid w:val="00232E7A"/>
    <w:rsid w:val="00240B3E"/>
    <w:rsid w:val="00243059"/>
    <w:rsid w:val="00247D88"/>
    <w:rsid w:val="00251AE8"/>
    <w:rsid w:val="002531BD"/>
    <w:rsid w:val="00280BAB"/>
    <w:rsid w:val="002839C0"/>
    <w:rsid w:val="002C4BFC"/>
    <w:rsid w:val="002D3DB9"/>
    <w:rsid w:val="002D5BBB"/>
    <w:rsid w:val="002E0884"/>
    <w:rsid w:val="002E1F65"/>
    <w:rsid w:val="002E30C2"/>
    <w:rsid w:val="002F1882"/>
    <w:rsid w:val="00306189"/>
    <w:rsid w:val="00322716"/>
    <w:rsid w:val="00324D26"/>
    <w:rsid w:val="0033588D"/>
    <w:rsid w:val="003410BA"/>
    <w:rsid w:val="0034482F"/>
    <w:rsid w:val="00375874"/>
    <w:rsid w:val="00397C6A"/>
    <w:rsid w:val="003C3624"/>
    <w:rsid w:val="003C4D8F"/>
    <w:rsid w:val="003D4B62"/>
    <w:rsid w:val="003E7C40"/>
    <w:rsid w:val="00401E17"/>
    <w:rsid w:val="00402CEE"/>
    <w:rsid w:val="00403764"/>
    <w:rsid w:val="00404363"/>
    <w:rsid w:val="004048EE"/>
    <w:rsid w:val="00406380"/>
    <w:rsid w:val="00407057"/>
    <w:rsid w:val="004113E7"/>
    <w:rsid w:val="00411F05"/>
    <w:rsid w:val="00440646"/>
    <w:rsid w:val="00441150"/>
    <w:rsid w:val="004515B6"/>
    <w:rsid w:val="0046778F"/>
    <w:rsid w:val="0047066A"/>
    <w:rsid w:val="00482E0B"/>
    <w:rsid w:val="00486FEE"/>
    <w:rsid w:val="00487A6D"/>
    <w:rsid w:val="004B5E10"/>
    <w:rsid w:val="004C4BB0"/>
    <w:rsid w:val="004D7B3B"/>
    <w:rsid w:val="004E30A5"/>
    <w:rsid w:val="004F2844"/>
    <w:rsid w:val="004F2CAA"/>
    <w:rsid w:val="004F6A25"/>
    <w:rsid w:val="005129D5"/>
    <w:rsid w:val="00514E32"/>
    <w:rsid w:val="005178A5"/>
    <w:rsid w:val="0052111D"/>
    <w:rsid w:val="005248AE"/>
    <w:rsid w:val="00536D04"/>
    <w:rsid w:val="005468B7"/>
    <w:rsid w:val="00547AB4"/>
    <w:rsid w:val="0055116E"/>
    <w:rsid w:val="005714A2"/>
    <w:rsid w:val="00573854"/>
    <w:rsid w:val="00585456"/>
    <w:rsid w:val="005A1FC9"/>
    <w:rsid w:val="005B4248"/>
    <w:rsid w:val="005C2810"/>
    <w:rsid w:val="005C5AC3"/>
    <w:rsid w:val="005D5AB4"/>
    <w:rsid w:val="005D70F5"/>
    <w:rsid w:val="005E2218"/>
    <w:rsid w:val="005E4846"/>
    <w:rsid w:val="005E76D2"/>
    <w:rsid w:val="00601D10"/>
    <w:rsid w:val="00605095"/>
    <w:rsid w:val="00613F48"/>
    <w:rsid w:val="00620ED5"/>
    <w:rsid w:val="006435A5"/>
    <w:rsid w:val="00643F89"/>
    <w:rsid w:val="00652FAE"/>
    <w:rsid w:val="00656388"/>
    <w:rsid w:val="00657FDA"/>
    <w:rsid w:val="00665864"/>
    <w:rsid w:val="00676096"/>
    <w:rsid w:val="00682082"/>
    <w:rsid w:val="006840B3"/>
    <w:rsid w:val="00693F13"/>
    <w:rsid w:val="00695856"/>
    <w:rsid w:val="006A3E8F"/>
    <w:rsid w:val="006A6115"/>
    <w:rsid w:val="006B44C0"/>
    <w:rsid w:val="006B64E6"/>
    <w:rsid w:val="006C0D74"/>
    <w:rsid w:val="006C471C"/>
    <w:rsid w:val="006C5BE0"/>
    <w:rsid w:val="006E06CC"/>
    <w:rsid w:val="00715F53"/>
    <w:rsid w:val="00722B95"/>
    <w:rsid w:val="0073041B"/>
    <w:rsid w:val="00757286"/>
    <w:rsid w:val="00757697"/>
    <w:rsid w:val="007611A7"/>
    <w:rsid w:val="0078356C"/>
    <w:rsid w:val="00783DCB"/>
    <w:rsid w:val="00794599"/>
    <w:rsid w:val="007B115B"/>
    <w:rsid w:val="007C2179"/>
    <w:rsid w:val="007E005F"/>
    <w:rsid w:val="007E2996"/>
    <w:rsid w:val="007E4EBF"/>
    <w:rsid w:val="007F08FC"/>
    <w:rsid w:val="007F4A23"/>
    <w:rsid w:val="00813492"/>
    <w:rsid w:val="00813859"/>
    <w:rsid w:val="00815BDA"/>
    <w:rsid w:val="00823CD0"/>
    <w:rsid w:val="00827851"/>
    <w:rsid w:val="00830292"/>
    <w:rsid w:val="00841D82"/>
    <w:rsid w:val="0084366A"/>
    <w:rsid w:val="008516FA"/>
    <w:rsid w:val="00863A3F"/>
    <w:rsid w:val="008745ED"/>
    <w:rsid w:val="00882316"/>
    <w:rsid w:val="00883214"/>
    <w:rsid w:val="0088346F"/>
    <w:rsid w:val="008A6ACB"/>
    <w:rsid w:val="008B6081"/>
    <w:rsid w:val="008C129B"/>
    <w:rsid w:val="008C1A8B"/>
    <w:rsid w:val="008E629B"/>
    <w:rsid w:val="008E632E"/>
    <w:rsid w:val="008E76B3"/>
    <w:rsid w:val="008F16C1"/>
    <w:rsid w:val="008F1A01"/>
    <w:rsid w:val="008F4269"/>
    <w:rsid w:val="008F5ACF"/>
    <w:rsid w:val="00904561"/>
    <w:rsid w:val="00907D36"/>
    <w:rsid w:val="00910659"/>
    <w:rsid w:val="0094461B"/>
    <w:rsid w:val="00951A88"/>
    <w:rsid w:val="0095436A"/>
    <w:rsid w:val="00970E55"/>
    <w:rsid w:val="0097624C"/>
    <w:rsid w:val="00976401"/>
    <w:rsid w:val="00977CDC"/>
    <w:rsid w:val="009A1CCB"/>
    <w:rsid w:val="009B13A9"/>
    <w:rsid w:val="009C4305"/>
    <w:rsid w:val="009C4C13"/>
    <w:rsid w:val="009E0A39"/>
    <w:rsid w:val="009E4D8C"/>
    <w:rsid w:val="009F3F45"/>
    <w:rsid w:val="00A0039B"/>
    <w:rsid w:val="00A05E45"/>
    <w:rsid w:val="00A23CB4"/>
    <w:rsid w:val="00A25983"/>
    <w:rsid w:val="00A3240E"/>
    <w:rsid w:val="00A34A87"/>
    <w:rsid w:val="00A37543"/>
    <w:rsid w:val="00A67561"/>
    <w:rsid w:val="00A97A42"/>
    <w:rsid w:val="00AB7F59"/>
    <w:rsid w:val="00AD4D84"/>
    <w:rsid w:val="00AF1960"/>
    <w:rsid w:val="00AF31BB"/>
    <w:rsid w:val="00AF3350"/>
    <w:rsid w:val="00AF3B62"/>
    <w:rsid w:val="00B468D2"/>
    <w:rsid w:val="00B541A4"/>
    <w:rsid w:val="00B6129E"/>
    <w:rsid w:val="00B6248E"/>
    <w:rsid w:val="00B80CFD"/>
    <w:rsid w:val="00B832EF"/>
    <w:rsid w:val="00B86291"/>
    <w:rsid w:val="00B87764"/>
    <w:rsid w:val="00BA1FA5"/>
    <w:rsid w:val="00BB1C52"/>
    <w:rsid w:val="00BD7FCF"/>
    <w:rsid w:val="00BE58EE"/>
    <w:rsid w:val="00BF77E1"/>
    <w:rsid w:val="00C04924"/>
    <w:rsid w:val="00C32F59"/>
    <w:rsid w:val="00C371A3"/>
    <w:rsid w:val="00C40655"/>
    <w:rsid w:val="00C47ADD"/>
    <w:rsid w:val="00C56DB2"/>
    <w:rsid w:val="00C63438"/>
    <w:rsid w:val="00C878D9"/>
    <w:rsid w:val="00C944AA"/>
    <w:rsid w:val="00CA755B"/>
    <w:rsid w:val="00CB2833"/>
    <w:rsid w:val="00CC3F35"/>
    <w:rsid w:val="00CE1070"/>
    <w:rsid w:val="00CF5957"/>
    <w:rsid w:val="00D14337"/>
    <w:rsid w:val="00D30E73"/>
    <w:rsid w:val="00D433FD"/>
    <w:rsid w:val="00D53C55"/>
    <w:rsid w:val="00D67162"/>
    <w:rsid w:val="00D80F3B"/>
    <w:rsid w:val="00D86DE9"/>
    <w:rsid w:val="00D87B71"/>
    <w:rsid w:val="00D92592"/>
    <w:rsid w:val="00D933D0"/>
    <w:rsid w:val="00D9598D"/>
    <w:rsid w:val="00D96E4B"/>
    <w:rsid w:val="00DA2AB1"/>
    <w:rsid w:val="00DA7466"/>
    <w:rsid w:val="00DA7F18"/>
    <w:rsid w:val="00DB04C0"/>
    <w:rsid w:val="00DB712C"/>
    <w:rsid w:val="00DB72B0"/>
    <w:rsid w:val="00DD5E0B"/>
    <w:rsid w:val="00DD5F83"/>
    <w:rsid w:val="00DE66A1"/>
    <w:rsid w:val="00DE7412"/>
    <w:rsid w:val="00DF1E9B"/>
    <w:rsid w:val="00DF6833"/>
    <w:rsid w:val="00E00E34"/>
    <w:rsid w:val="00E100D2"/>
    <w:rsid w:val="00E10561"/>
    <w:rsid w:val="00E131F6"/>
    <w:rsid w:val="00E21D60"/>
    <w:rsid w:val="00E24EAD"/>
    <w:rsid w:val="00E27FC1"/>
    <w:rsid w:val="00E43C47"/>
    <w:rsid w:val="00E5557F"/>
    <w:rsid w:val="00E55DA2"/>
    <w:rsid w:val="00E57CE7"/>
    <w:rsid w:val="00E61B09"/>
    <w:rsid w:val="00E67122"/>
    <w:rsid w:val="00E77833"/>
    <w:rsid w:val="00E8126C"/>
    <w:rsid w:val="00E83C75"/>
    <w:rsid w:val="00E90DA6"/>
    <w:rsid w:val="00E925ED"/>
    <w:rsid w:val="00E975A4"/>
    <w:rsid w:val="00EA426B"/>
    <w:rsid w:val="00EA4BAC"/>
    <w:rsid w:val="00EA5466"/>
    <w:rsid w:val="00EC1A24"/>
    <w:rsid w:val="00ED3FEC"/>
    <w:rsid w:val="00ED493F"/>
    <w:rsid w:val="00EE0C41"/>
    <w:rsid w:val="00EE7969"/>
    <w:rsid w:val="00EF1D96"/>
    <w:rsid w:val="00F05671"/>
    <w:rsid w:val="00F073F7"/>
    <w:rsid w:val="00F268BC"/>
    <w:rsid w:val="00F327B1"/>
    <w:rsid w:val="00F32B81"/>
    <w:rsid w:val="00F4031C"/>
    <w:rsid w:val="00F57289"/>
    <w:rsid w:val="00F711BE"/>
    <w:rsid w:val="00F948C4"/>
    <w:rsid w:val="00FA319F"/>
    <w:rsid w:val="00FB1DB3"/>
    <w:rsid w:val="00FB58B0"/>
    <w:rsid w:val="00FC703D"/>
    <w:rsid w:val="00FD0008"/>
    <w:rsid w:val="00FD23B1"/>
    <w:rsid w:val="00FE0113"/>
    <w:rsid w:val="00FE5C61"/>
    <w:rsid w:val="00FE7C49"/>
    <w:rsid w:val="00FF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9B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63A3F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10"/>
    <w:rPr>
      <w:rFonts w:ascii="Tahoma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601D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10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01D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10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A23CB4"/>
    <w:pPr>
      <w:ind w:left="720"/>
      <w:contextualSpacing/>
    </w:pPr>
  </w:style>
  <w:style w:type="character" w:customStyle="1" w:styleId="fontstyle01">
    <w:name w:val="fontstyle01"/>
    <w:basedOn w:val="DefaultParagraphFont"/>
    <w:rsid w:val="00411F05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11F05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F5957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CF5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29B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63A3F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D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10"/>
    <w:rPr>
      <w:rFonts w:ascii="Tahoma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601D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10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601D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10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A23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C3982-0D1A-4A65-BE7C-5E64F7E6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1132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JKP "VISOČICA" VISOKO</vt:lpstr>
      <vt:lpstr>JKP "VISOČICA" VISOKO</vt:lpstr>
    </vt:vector>
  </TitlesOfParts>
  <Company>visocica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JKP "VISOČICA" VISOKO</dc:title>
  <dc:creator>Marin Petrovic</dc:creator>
  <cp:lastModifiedBy>sanela</cp:lastModifiedBy>
  <cp:revision>2</cp:revision>
  <cp:lastPrinted>2025-08-13T13:27:00Z</cp:lastPrinted>
  <dcterms:created xsi:type="dcterms:W3CDTF">2026-06-23T10:57:00Z</dcterms:created>
  <dcterms:modified xsi:type="dcterms:W3CDTF">2026-06-23T10:57:00Z</dcterms:modified>
</cp:coreProperties>
</file>