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3D28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C653C7" w:rsidRDefault="00AD3A2A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Podaci sa mjernih stanica za polen </w:t>
      </w:r>
      <w:r w:rsidRPr="00C653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Tešanj, Zenica i Visoko</w:t>
      </w:r>
    </w:p>
    <w:p w:rsidR="00AD3A2A" w:rsidRDefault="00044FF4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period: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 w:rsidR="00011CC8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A7C33">
        <w:rPr>
          <w:rFonts w:ascii="Times New Roman" w:eastAsia="Times New Roman" w:hAnsi="Times New Roman" w:cs="Times New Roman"/>
          <w:sz w:val="24"/>
          <w:szCs w:val="24"/>
          <w:lang w:eastAsia="hr-HR"/>
        </w:rPr>
        <w:t>maj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 w:rsidR="00D866BB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525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1CC8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D00B5">
        <w:rPr>
          <w:rFonts w:ascii="Times New Roman" w:eastAsia="Times New Roman" w:hAnsi="Times New Roman" w:cs="Times New Roman"/>
          <w:sz w:val="24"/>
          <w:szCs w:val="24"/>
          <w:lang w:eastAsia="hr-HR"/>
        </w:rPr>
        <w:t>maj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2F71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:rsidR="00182F71" w:rsidRDefault="00182F71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1CC8" w:rsidRDefault="00011CC8" w:rsidP="00BA673B">
      <w:pPr>
        <w:pStyle w:val="NormalWeb"/>
        <w:shd w:val="clear" w:color="auto" w:fill="FFFFFF"/>
        <w:spacing w:before="0" w:beforeAutospacing="0" w:after="0" w:afterAutospacing="0"/>
        <w:rPr>
          <w:b/>
          <w:color w:val="00091D"/>
        </w:rPr>
      </w:pPr>
      <w:r>
        <w:rPr>
          <w:b/>
          <w:color w:val="00091D"/>
        </w:rPr>
        <w:t xml:space="preserve">I u ovoj sedmici dominira polen </w:t>
      </w:r>
      <w:r w:rsidR="005A68A8">
        <w:rPr>
          <w:b/>
          <w:color w:val="00091D"/>
        </w:rPr>
        <w:t>četinara i trava</w:t>
      </w:r>
      <w:r>
        <w:rPr>
          <w:b/>
          <w:color w:val="00091D"/>
        </w:rPr>
        <w:t>.</w:t>
      </w:r>
    </w:p>
    <w:p w:rsidR="00182F71" w:rsidRDefault="00182F71" w:rsidP="00BA673B">
      <w:pPr>
        <w:pStyle w:val="NormalWeb"/>
        <w:shd w:val="clear" w:color="auto" w:fill="FFFFFF"/>
        <w:spacing w:before="0" w:beforeAutospacing="0" w:after="0" w:afterAutospacing="0"/>
        <w:rPr>
          <w:b/>
          <w:color w:val="00091D"/>
        </w:rPr>
      </w:pPr>
    </w:p>
    <w:p w:rsidR="00006B9C" w:rsidRDefault="007D3245" w:rsidP="00006B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Polen četinara i trava bili su dominantni u polenskom spektru na svim mjernim stanicama čineći zajedno između 70 % (Zenica) i 84 % (Visoko) od ukupne količine svih polena u toku izvještajne sedmice. Tokom cijele sedmice evidentirane su visoke koncentracije polena u zraku ovih biljnih vrsta.</w:t>
      </w:r>
      <w:r w:rsidR="00D33667">
        <w:rPr>
          <w:color w:val="00091D"/>
          <w:shd w:val="clear" w:color="auto" w:fill="FFFFFF"/>
        </w:rPr>
        <w:t xml:space="preserve"> </w:t>
      </w:r>
      <w:r w:rsidR="00006B9C">
        <w:rPr>
          <w:color w:val="00091D"/>
          <w:shd w:val="clear" w:color="auto" w:fill="FFFFFF"/>
        </w:rPr>
        <w:t>Osobe alergične na polen trava posebno su bile izložene.</w:t>
      </w:r>
    </w:p>
    <w:p w:rsidR="00D33667" w:rsidRDefault="00D33667" w:rsidP="00DA7C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Maj</w:t>
      </w:r>
      <w:r w:rsidR="00006B9C">
        <w:rPr>
          <w:color w:val="00091D"/>
          <w:shd w:val="clear" w:color="auto" w:fill="FFFFFF"/>
        </w:rPr>
        <w:t xml:space="preserve"> i dolazeći juni su mjeseci</w:t>
      </w:r>
      <w:r>
        <w:rPr>
          <w:color w:val="00091D"/>
          <w:shd w:val="clear" w:color="auto" w:fill="FFFFFF"/>
        </w:rPr>
        <w:t xml:space="preserve"> kada se završava cvatnja drvenastih formi, ostaje da ispratimo cvatnju četinara i lipe, a u periodu pred nama bit će sve više polena trava i korovskih zeljastih biljaka.</w:t>
      </w:r>
    </w:p>
    <w:p w:rsidR="007D3245" w:rsidRDefault="007D3245" w:rsidP="007D32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Sasvim o</w:t>
      </w:r>
      <w:r>
        <w:rPr>
          <w:color w:val="00091D"/>
          <w:shd w:val="clear" w:color="auto" w:fill="FFFFFF"/>
        </w:rPr>
        <w:t xml:space="preserve">čekivano, na području Tešnja i okoline trave su puno ranije ušle u cvatnju u odnosu na ostali prostor kantona zbog čega su i koncentracije polena trava bile iznimno visoke i dosezale su </w:t>
      </w:r>
      <w:r w:rsidR="00AD42D4">
        <w:rPr>
          <w:color w:val="00091D"/>
          <w:shd w:val="clear" w:color="auto" w:fill="FFFFFF"/>
        </w:rPr>
        <w:t xml:space="preserve">tokom cijele </w:t>
      </w:r>
      <w:r>
        <w:rPr>
          <w:color w:val="00091D"/>
          <w:shd w:val="clear" w:color="auto" w:fill="FFFFFF"/>
        </w:rPr>
        <w:t xml:space="preserve">sedmice visoke koncentracije. Najveća koncentracija polena trava zabilježena je </w:t>
      </w:r>
      <w:r>
        <w:rPr>
          <w:color w:val="00091D"/>
          <w:shd w:val="clear" w:color="auto" w:fill="FFFFFF"/>
        </w:rPr>
        <w:t>23. maja od 117</w:t>
      </w:r>
      <w:r>
        <w:rPr>
          <w:color w:val="00091D"/>
          <w:shd w:val="clear" w:color="auto" w:fill="FFFFFF"/>
        </w:rPr>
        <w:t xml:space="preserve"> pz/m</w:t>
      </w:r>
      <w:r>
        <w:rPr>
          <w:color w:val="00091D"/>
          <w:shd w:val="clear" w:color="auto" w:fill="FFFFFF"/>
          <w:vertAlign w:val="superscript"/>
        </w:rPr>
        <w:t>3</w:t>
      </w:r>
      <w:r>
        <w:rPr>
          <w:color w:val="00091D"/>
          <w:shd w:val="clear" w:color="auto" w:fill="FFFFFF"/>
        </w:rPr>
        <w:t xml:space="preserve"> vazduha. </w:t>
      </w:r>
      <w:r w:rsidR="00AD42D4">
        <w:rPr>
          <w:color w:val="00091D"/>
          <w:shd w:val="clear" w:color="auto" w:fill="FFFFFF"/>
        </w:rPr>
        <w:t xml:space="preserve">Blago je porasla i </w:t>
      </w:r>
      <w:r w:rsidR="00D33667">
        <w:rPr>
          <w:color w:val="00091D"/>
          <w:shd w:val="clear" w:color="auto" w:fill="FFFFFF"/>
        </w:rPr>
        <w:t>koncentracija polena četinara i to je vrhunac cvatnje četinara na području Tešnja nakon čega će u nraednom periodu postepeno opadati. Blago raste prisustvo polena koprive.</w:t>
      </w:r>
    </w:p>
    <w:p w:rsidR="00D33667" w:rsidRPr="008D4B76" w:rsidRDefault="00D33667" w:rsidP="00D3366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Polenski spektar na području Tešnja obogatile su i polenske čestice oraha</w:t>
      </w:r>
      <w:r>
        <w:rPr>
          <w:color w:val="00091D"/>
          <w:shd w:val="clear" w:color="auto" w:fill="FFFFFF"/>
        </w:rPr>
        <w:t xml:space="preserve">, </w:t>
      </w:r>
      <w:r>
        <w:rPr>
          <w:color w:val="00091D"/>
          <w:shd w:val="clear" w:color="auto" w:fill="FFFFFF"/>
        </w:rPr>
        <w:t>mirisnog jasena (F. ornus)</w:t>
      </w:r>
      <w:r>
        <w:rPr>
          <w:color w:val="00091D"/>
          <w:shd w:val="clear" w:color="auto" w:fill="FFFFFF"/>
        </w:rPr>
        <w:t xml:space="preserve">, </w:t>
      </w:r>
      <w:r>
        <w:rPr>
          <w:color w:val="00091D"/>
          <w:shd w:val="clear" w:color="auto" w:fill="FFFFFF"/>
        </w:rPr>
        <w:t>duda</w:t>
      </w:r>
      <w:r>
        <w:rPr>
          <w:color w:val="00091D"/>
          <w:shd w:val="clear" w:color="auto" w:fill="FFFFFF"/>
        </w:rPr>
        <w:t xml:space="preserve">, </w:t>
      </w:r>
      <w:r>
        <w:rPr>
          <w:color w:val="00091D"/>
          <w:shd w:val="clear" w:color="auto" w:fill="FFFFFF"/>
        </w:rPr>
        <w:t>kiselice</w:t>
      </w:r>
      <w:r>
        <w:rPr>
          <w:color w:val="00091D"/>
          <w:shd w:val="clear" w:color="auto" w:fill="FFFFFF"/>
        </w:rPr>
        <w:t>, čempresa,</w:t>
      </w:r>
      <w:r w:rsidR="007F5861">
        <w:rPr>
          <w:color w:val="00091D"/>
          <w:shd w:val="clear" w:color="auto" w:fill="FFFFFF"/>
        </w:rPr>
        <w:t xml:space="preserve"> bukve </w:t>
      </w:r>
      <w:r>
        <w:rPr>
          <w:color w:val="00091D"/>
          <w:shd w:val="clear" w:color="auto" w:fill="FFFFFF"/>
        </w:rPr>
        <w:t xml:space="preserve">u niskim koncentracijama te u tragovima polen </w:t>
      </w:r>
      <w:r w:rsidR="007F5861">
        <w:rPr>
          <w:color w:val="00091D"/>
          <w:shd w:val="clear" w:color="auto" w:fill="FFFFFF"/>
        </w:rPr>
        <w:t>platana,</w:t>
      </w:r>
      <w:r w:rsidR="007F5861">
        <w:rPr>
          <w:color w:val="00091D"/>
          <w:shd w:val="clear" w:color="auto" w:fill="FFFFFF"/>
        </w:rPr>
        <w:t xml:space="preserve"> bokvice</w:t>
      </w:r>
      <w:r w:rsidR="007F5861">
        <w:rPr>
          <w:color w:val="00091D"/>
          <w:shd w:val="clear" w:color="auto" w:fill="FFFFFF"/>
        </w:rPr>
        <w:t>,</w:t>
      </w:r>
      <w:r w:rsidR="007F5861">
        <w:rPr>
          <w:color w:val="00091D"/>
          <w:shd w:val="clear" w:color="auto" w:fill="FFFFFF"/>
        </w:rPr>
        <w:t xml:space="preserve"> </w:t>
      </w:r>
      <w:r>
        <w:rPr>
          <w:color w:val="00091D"/>
          <w:shd w:val="clear" w:color="auto" w:fill="FFFFFF"/>
        </w:rPr>
        <w:t xml:space="preserve">vrbe, johe, javora i vrbe. </w:t>
      </w:r>
    </w:p>
    <w:p w:rsidR="00D33667" w:rsidRDefault="00D33667" w:rsidP="007D32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</w:p>
    <w:p w:rsidR="00675B49" w:rsidRDefault="007F5861" w:rsidP="00DA7C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I ovaj puta n</w:t>
      </w:r>
      <w:r w:rsidR="00675B49">
        <w:rPr>
          <w:color w:val="00091D"/>
          <w:shd w:val="clear" w:color="auto" w:fill="FFFFFF"/>
        </w:rPr>
        <w:t xml:space="preserve">ešto povoljnija situacija za osobe koje pate od polenskih alergija je na području koje pokriva mjerna stanica za polen u </w:t>
      </w:r>
      <w:r w:rsidR="00710689">
        <w:rPr>
          <w:color w:val="00091D"/>
          <w:shd w:val="clear" w:color="auto" w:fill="FFFFFF"/>
        </w:rPr>
        <w:t>Zenici</w:t>
      </w:r>
      <w:r w:rsidR="00675B49">
        <w:rPr>
          <w:color w:val="00091D"/>
          <w:shd w:val="clear" w:color="auto" w:fill="FFFFFF"/>
        </w:rPr>
        <w:t xml:space="preserve">. </w:t>
      </w:r>
      <w:r>
        <w:rPr>
          <w:color w:val="00091D"/>
          <w:shd w:val="clear" w:color="auto" w:fill="FFFFFF"/>
        </w:rPr>
        <w:t xml:space="preserve">Ipak i na ovom području dominantan je bio polen </w:t>
      </w:r>
      <w:r>
        <w:rPr>
          <w:color w:val="00091D"/>
          <w:shd w:val="clear" w:color="auto" w:fill="FFFFFF"/>
        </w:rPr>
        <w:t>trava</w:t>
      </w:r>
      <w:r>
        <w:rPr>
          <w:color w:val="00091D"/>
          <w:shd w:val="clear" w:color="auto" w:fill="FFFFFF"/>
        </w:rPr>
        <w:t xml:space="preserve"> koji se kretao od </w:t>
      </w:r>
      <w:r w:rsidR="00675B49">
        <w:rPr>
          <w:color w:val="00091D"/>
          <w:shd w:val="clear" w:color="auto" w:fill="FFFFFF"/>
        </w:rPr>
        <w:t>umjerenih</w:t>
      </w:r>
      <w:r>
        <w:rPr>
          <w:color w:val="00091D"/>
          <w:shd w:val="clear" w:color="auto" w:fill="FFFFFF"/>
        </w:rPr>
        <w:t xml:space="preserve"> do </w:t>
      </w:r>
      <w:r>
        <w:rPr>
          <w:color w:val="00091D"/>
          <w:shd w:val="clear" w:color="auto" w:fill="FFFFFF"/>
        </w:rPr>
        <w:t xml:space="preserve">blago </w:t>
      </w:r>
      <w:r>
        <w:rPr>
          <w:color w:val="00091D"/>
          <w:shd w:val="clear" w:color="auto" w:fill="FFFFFF"/>
        </w:rPr>
        <w:t>visokih koncentracija</w:t>
      </w:r>
      <w:r w:rsidR="00675B49">
        <w:rPr>
          <w:color w:val="00091D"/>
          <w:shd w:val="clear" w:color="auto" w:fill="FFFFFF"/>
        </w:rPr>
        <w:t>, te isto tako i kada je u pitanju bezopasni polen četinara.</w:t>
      </w:r>
    </w:p>
    <w:p w:rsidR="00710689" w:rsidRDefault="007F5861" w:rsidP="00DA7C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 xml:space="preserve">S obzirom da su zenički gradski parkovi bogati stablima platana, zbog čega je i polen platana još prisutan u rasponu od niskih do blago umjerenih koncentracija. </w:t>
      </w:r>
      <w:r w:rsidR="00675B49">
        <w:rPr>
          <w:color w:val="00091D"/>
          <w:shd w:val="clear" w:color="auto" w:fill="FFFFFF"/>
        </w:rPr>
        <w:t xml:space="preserve">U niskim koncentracijama prisutan je i polen </w:t>
      </w:r>
      <w:r>
        <w:rPr>
          <w:color w:val="00091D"/>
          <w:shd w:val="clear" w:color="auto" w:fill="FFFFFF"/>
        </w:rPr>
        <w:t xml:space="preserve">breze, </w:t>
      </w:r>
      <w:r w:rsidR="00044D9E">
        <w:rPr>
          <w:color w:val="00091D"/>
          <w:shd w:val="clear" w:color="auto" w:fill="FFFFFF"/>
        </w:rPr>
        <w:t>hrasta</w:t>
      </w:r>
      <w:r w:rsidR="00BE0572">
        <w:rPr>
          <w:color w:val="00091D"/>
          <w:shd w:val="clear" w:color="auto" w:fill="FFFFFF"/>
        </w:rPr>
        <w:t xml:space="preserve">, bukve, duda, cvjetajućeg jasena, </w:t>
      </w:r>
      <w:r w:rsidR="000730CB">
        <w:rPr>
          <w:color w:val="00091D"/>
          <w:shd w:val="clear" w:color="auto" w:fill="FFFFFF"/>
        </w:rPr>
        <w:t>čempresa</w:t>
      </w:r>
      <w:r w:rsidR="000730CB">
        <w:rPr>
          <w:color w:val="00091D"/>
          <w:shd w:val="clear" w:color="auto" w:fill="FFFFFF"/>
        </w:rPr>
        <w:t xml:space="preserve">, </w:t>
      </w:r>
      <w:r w:rsidR="00BE0572">
        <w:rPr>
          <w:color w:val="00091D"/>
          <w:shd w:val="clear" w:color="auto" w:fill="FFFFFF"/>
        </w:rPr>
        <w:t>kiselica i bokvice, te u tragovima polen javora, divljeg kestena, graba i vrbe.</w:t>
      </w:r>
      <w:r w:rsidRPr="007F5861">
        <w:rPr>
          <w:color w:val="00091D"/>
          <w:shd w:val="clear" w:color="auto" w:fill="FFFFFF"/>
        </w:rPr>
        <w:t xml:space="preserve"> </w:t>
      </w:r>
    </w:p>
    <w:p w:rsidR="000730CB" w:rsidRPr="000730CB" w:rsidRDefault="00BE0572" w:rsidP="00DA7C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Polen</w:t>
      </w:r>
      <w:r w:rsidRPr="00BE0572">
        <w:rPr>
          <w:color w:val="00091D"/>
          <w:shd w:val="clear" w:color="auto" w:fill="FFFFFF"/>
        </w:rPr>
        <w:t xml:space="preserve"> </w:t>
      </w:r>
      <w:r>
        <w:rPr>
          <w:color w:val="00091D"/>
          <w:shd w:val="clear" w:color="auto" w:fill="FFFFFF"/>
        </w:rPr>
        <w:t>četinara</w:t>
      </w:r>
      <w:r w:rsidRPr="00BE0572">
        <w:rPr>
          <w:color w:val="00091D"/>
          <w:shd w:val="clear" w:color="auto" w:fill="FFFFFF"/>
        </w:rPr>
        <w:t xml:space="preserve"> </w:t>
      </w:r>
      <w:r w:rsidR="000730CB">
        <w:rPr>
          <w:color w:val="00091D"/>
          <w:shd w:val="clear" w:color="auto" w:fill="FFFFFF"/>
        </w:rPr>
        <w:t>ponovno je bio dominantan u</w:t>
      </w:r>
      <w:r w:rsidRPr="00BE0572">
        <w:rPr>
          <w:color w:val="00091D"/>
          <w:shd w:val="clear" w:color="auto" w:fill="FFFFFF"/>
        </w:rPr>
        <w:t xml:space="preserve"> broju </w:t>
      </w:r>
      <w:r w:rsidR="00933539">
        <w:rPr>
          <w:color w:val="00091D"/>
          <w:shd w:val="clear" w:color="auto" w:fill="FFFFFF"/>
        </w:rPr>
        <w:t>p</w:t>
      </w:r>
      <w:r>
        <w:rPr>
          <w:color w:val="00091D"/>
          <w:shd w:val="clear" w:color="auto" w:fill="FFFFFF"/>
        </w:rPr>
        <w:t>olenskih čestica na području Visokog</w:t>
      </w:r>
      <w:r w:rsidRPr="00BE0572">
        <w:rPr>
          <w:color w:val="00091D"/>
          <w:shd w:val="clear" w:color="auto" w:fill="FFFFFF"/>
        </w:rPr>
        <w:t xml:space="preserve">, </w:t>
      </w:r>
      <w:r w:rsidR="000730CB">
        <w:rPr>
          <w:color w:val="00091D"/>
          <w:shd w:val="clear" w:color="auto" w:fill="FFFFFF"/>
        </w:rPr>
        <w:t>najviše zbog velikog broja stabala zasađenih na prostoru Gradskog groblja i starog muslimanskog greblja koja se nalaze u neposrednoj blizini stacionirane polenske mjerne stanice. Maksimalna dnevna koncentracija polena četinara zabilježena je 19. maja od 245 pz/m</w:t>
      </w:r>
      <w:r w:rsidR="000730CB">
        <w:rPr>
          <w:color w:val="00091D"/>
          <w:shd w:val="clear" w:color="auto" w:fill="FFFFFF"/>
          <w:vertAlign w:val="superscript"/>
        </w:rPr>
        <w:t>3</w:t>
      </w:r>
      <w:r w:rsidR="000730CB">
        <w:rPr>
          <w:color w:val="00091D"/>
          <w:shd w:val="clear" w:color="auto" w:fill="FFFFFF"/>
        </w:rPr>
        <w:t xml:space="preserve"> vazduha.</w:t>
      </w:r>
    </w:p>
    <w:p w:rsidR="000730CB" w:rsidRDefault="000730CB" w:rsidP="00DA7C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Na području Visokog trave postepeno preuzimaju primat kao glavni onečišćivaći ambijetalnog zraka.</w:t>
      </w:r>
    </w:p>
    <w:p w:rsidR="000730CB" w:rsidRDefault="000730CB" w:rsidP="00DA7C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Polen trava tokom cijele sedmice e</w:t>
      </w:r>
      <w:r w:rsidR="00DA33CC">
        <w:rPr>
          <w:color w:val="00091D"/>
          <w:shd w:val="clear" w:color="auto" w:fill="FFFFFF"/>
        </w:rPr>
        <w:t>videntiran je u visokim koncent</w:t>
      </w:r>
      <w:r>
        <w:rPr>
          <w:color w:val="00091D"/>
          <w:shd w:val="clear" w:color="auto" w:fill="FFFFFF"/>
        </w:rPr>
        <w:t>racijama.</w:t>
      </w:r>
    </w:p>
    <w:p w:rsidR="00006B9C" w:rsidRDefault="00006B9C" w:rsidP="00DA7C3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91D"/>
          <w:shd w:val="clear" w:color="auto" w:fill="FFFFFF"/>
        </w:rPr>
      </w:pPr>
    </w:p>
    <w:p w:rsidR="00DA33CC" w:rsidRPr="00DA33CC" w:rsidRDefault="00DA33CC" w:rsidP="00DA7C3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91D"/>
          <w:shd w:val="clear" w:color="auto" w:fill="FFFFFF"/>
        </w:rPr>
      </w:pPr>
      <w:r w:rsidRPr="00DA33CC">
        <w:rPr>
          <w:b/>
          <w:color w:val="00091D"/>
          <w:shd w:val="clear" w:color="auto" w:fill="FFFFFF"/>
        </w:rPr>
        <w:t>Zaključak</w:t>
      </w:r>
    </w:p>
    <w:p w:rsidR="00DA33CC" w:rsidRDefault="00DA33CC" w:rsidP="00DA7C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</w:p>
    <w:p w:rsidR="003B09FB" w:rsidRDefault="00DA33CC" w:rsidP="00DA33C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 w:rsidRPr="00DA33CC">
        <w:rPr>
          <w:color w:val="00091D"/>
          <w:shd w:val="clear" w:color="auto" w:fill="FFFFFF"/>
        </w:rPr>
        <w:t>S</w:t>
      </w:r>
      <w:r w:rsidRPr="00DA33CC">
        <w:rPr>
          <w:color w:val="00091D"/>
          <w:shd w:val="clear" w:color="auto" w:fill="FFFFFF"/>
        </w:rPr>
        <w:t xml:space="preserve">ezona </w:t>
      </w:r>
      <w:r>
        <w:rPr>
          <w:color w:val="00091D"/>
          <w:shd w:val="clear" w:color="auto" w:fill="FFFFFF"/>
        </w:rPr>
        <w:t xml:space="preserve">polena </w:t>
      </w:r>
      <w:r w:rsidRPr="00DA33CC">
        <w:rPr>
          <w:b/>
          <w:bCs/>
          <w:color w:val="00091D"/>
          <w:shd w:val="clear" w:color="auto" w:fill="FFFFFF"/>
        </w:rPr>
        <w:t>trava</w:t>
      </w:r>
      <w:r w:rsidRPr="00DA33CC">
        <w:rPr>
          <w:color w:val="00091D"/>
          <w:shd w:val="clear" w:color="auto" w:fill="FFFFFF"/>
        </w:rPr>
        <w:t xml:space="preserve"> napreduje. Prvi sezonski vrhunci u količini </w:t>
      </w:r>
      <w:r>
        <w:rPr>
          <w:color w:val="00091D"/>
          <w:shd w:val="clear" w:color="auto" w:fill="FFFFFF"/>
        </w:rPr>
        <w:t>polena</w:t>
      </w:r>
      <w:r w:rsidRPr="00DA33CC">
        <w:rPr>
          <w:color w:val="00091D"/>
          <w:shd w:val="clear" w:color="auto" w:fill="FFFFFF"/>
        </w:rPr>
        <w:t xml:space="preserve"> već su dosegnuti, a daljnji vrhunci mogli bi uslijediti u nadolazećim danima</w:t>
      </w:r>
      <w:r>
        <w:rPr>
          <w:color w:val="00091D"/>
          <w:shd w:val="clear" w:color="auto" w:fill="FFFFFF"/>
        </w:rPr>
        <w:t>,</w:t>
      </w:r>
      <w:r w:rsidRPr="00DA33CC">
        <w:rPr>
          <w:color w:val="00091D"/>
          <w:shd w:val="clear" w:color="auto" w:fill="FFFFFF"/>
        </w:rPr>
        <w:t xml:space="preserve"> ali samo u kombinaciji sa suhim vremenom </w:t>
      </w:r>
      <w:r>
        <w:rPr>
          <w:color w:val="00091D"/>
          <w:shd w:val="clear" w:color="auto" w:fill="FFFFFF"/>
        </w:rPr>
        <w:t>tokom</w:t>
      </w:r>
      <w:r w:rsidRPr="00DA33CC">
        <w:rPr>
          <w:color w:val="00091D"/>
          <w:shd w:val="clear" w:color="auto" w:fill="FFFFFF"/>
        </w:rPr>
        <w:t xml:space="preserve"> </w:t>
      </w:r>
      <w:r>
        <w:rPr>
          <w:color w:val="00091D"/>
          <w:shd w:val="clear" w:color="auto" w:fill="FFFFFF"/>
        </w:rPr>
        <w:t>cijelog dana. Visoki</w:t>
      </w:r>
      <w:r w:rsidRPr="00DA33CC">
        <w:rPr>
          <w:color w:val="00091D"/>
          <w:shd w:val="clear" w:color="auto" w:fill="FFFFFF"/>
        </w:rPr>
        <w:t xml:space="preserve"> </w:t>
      </w:r>
      <w:r>
        <w:rPr>
          <w:color w:val="00091D"/>
          <w:shd w:val="clear" w:color="auto" w:fill="FFFFFF"/>
        </w:rPr>
        <w:t>nivoi</w:t>
      </w:r>
      <w:r w:rsidRPr="00DA33CC">
        <w:rPr>
          <w:color w:val="00091D"/>
          <w:shd w:val="clear" w:color="auto" w:fill="FFFFFF"/>
        </w:rPr>
        <w:t xml:space="preserve"> </w:t>
      </w:r>
      <w:r>
        <w:rPr>
          <w:color w:val="00091D"/>
          <w:shd w:val="clear" w:color="auto" w:fill="FFFFFF"/>
        </w:rPr>
        <w:t>polena</w:t>
      </w:r>
      <w:r w:rsidRPr="00DA33CC">
        <w:rPr>
          <w:color w:val="00091D"/>
          <w:shd w:val="clear" w:color="auto" w:fill="FFFFFF"/>
        </w:rPr>
        <w:t xml:space="preserve"> trava </w:t>
      </w:r>
      <w:r>
        <w:rPr>
          <w:color w:val="00091D"/>
          <w:shd w:val="clear" w:color="auto" w:fill="FFFFFF"/>
        </w:rPr>
        <w:t>mogu se očekivati</w:t>
      </w:r>
      <w:r w:rsidRPr="00DA33CC">
        <w:rPr>
          <w:color w:val="00091D"/>
          <w:shd w:val="clear" w:color="auto" w:fill="FFFFFF"/>
        </w:rPr>
        <w:t xml:space="preserve"> za sunčanih i suhih dana. Osobe alergične na </w:t>
      </w:r>
      <w:r>
        <w:rPr>
          <w:color w:val="00091D"/>
          <w:shd w:val="clear" w:color="auto" w:fill="FFFFFF"/>
        </w:rPr>
        <w:t>polen</w:t>
      </w:r>
      <w:r w:rsidRPr="00DA33CC">
        <w:rPr>
          <w:color w:val="00091D"/>
          <w:shd w:val="clear" w:color="auto" w:fill="FFFFFF"/>
        </w:rPr>
        <w:t xml:space="preserve"> trava svakako bi trebale izbjegavati nepokošene livade, jer koncentracije </w:t>
      </w:r>
      <w:r>
        <w:rPr>
          <w:color w:val="00091D"/>
          <w:shd w:val="clear" w:color="auto" w:fill="FFFFFF"/>
        </w:rPr>
        <w:t>polena</w:t>
      </w:r>
      <w:r w:rsidRPr="00DA33CC">
        <w:rPr>
          <w:color w:val="00091D"/>
          <w:shd w:val="clear" w:color="auto" w:fill="FFFFFF"/>
        </w:rPr>
        <w:t xml:space="preserve"> tamo mogu biti </w:t>
      </w:r>
      <w:r>
        <w:rPr>
          <w:color w:val="00091D"/>
          <w:shd w:val="clear" w:color="auto" w:fill="FFFFFF"/>
        </w:rPr>
        <w:t>daleko</w:t>
      </w:r>
      <w:r w:rsidRPr="00DA33CC">
        <w:rPr>
          <w:color w:val="00091D"/>
          <w:shd w:val="clear" w:color="auto" w:fill="FFFFFF"/>
        </w:rPr>
        <w:t xml:space="preserve"> veće nego na </w:t>
      </w:r>
      <w:r>
        <w:rPr>
          <w:color w:val="00091D"/>
          <w:shd w:val="clear" w:color="auto" w:fill="FFFFFF"/>
        </w:rPr>
        <w:t>našim mjernim stanicama</w:t>
      </w:r>
      <w:r w:rsidRPr="00DA33CC">
        <w:rPr>
          <w:color w:val="00091D"/>
          <w:shd w:val="clear" w:color="auto" w:fill="FFFFFF"/>
        </w:rPr>
        <w:t xml:space="preserve"> za praćenje </w:t>
      </w:r>
      <w:r>
        <w:rPr>
          <w:color w:val="00091D"/>
          <w:shd w:val="clear" w:color="auto" w:fill="FFFFFF"/>
        </w:rPr>
        <w:t>polena</w:t>
      </w:r>
      <w:r w:rsidRPr="00DA33CC">
        <w:rPr>
          <w:color w:val="00091D"/>
          <w:shd w:val="clear" w:color="auto" w:fill="FFFFFF"/>
        </w:rPr>
        <w:t xml:space="preserve">. </w:t>
      </w:r>
    </w:p>
    <w:p w:rsidR="00FB55A5" w:rsidRDefault="00DA33CC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 w:rsidRPr="00FB55A5">
        <w:rPr>
          <w:rFonts w:ascii="Times New Roman" w:hAnsi="Times New Roman" w:cs="Times New Roman"/>
          <w:b/>
          <w:color w:val="00091D"/>
          <w:sz w:val="24"/>
          <w:szCs w:val="24"/>
          <w:shd w:val="clear" w:color="auto" w:fill="FFFFFF"/>
        </w:rPr>
        <w:lastRenderedPageBreak/>
        <w:t>Četinari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(bor, jela i smrča)</w:t>
      </w:r>
      <w:r w:rsid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su uglavnom proizvele svoj ovogodišnji polen</w:t>
      </w:r>
      <w:r w:rsidRPr="00DA33C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i uglavnom iscrpili</w:t>
      </w:r>
      <w:r w:rsidRPr="00DA33C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svoje zalihe. Ono što ostane </w:t>
      </w:r>
      <w:r w:rsid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polena četinara vezan je za planinska područja, gdje se još uvijek mogu očekivati umjerene i visoke koncentracije</w:t>
      </w:r>
      <w:r w:rsidRPr="00DA33C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. Izvan tih područja, </w:t>
      </w:r>
      <w:r w:rsid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količina polena četinara će se smanjivati</w:t>
      </w:r>
      <w:r w:rsidRPr="00DA33CC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i uglavnom </w:t>
      </w:r>
      <w:r w:rsid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zadržati na nivou niskih do blago umjerenih koncentracija.</w:t>
      </w:r>
    </w:p>
    <w:p w:rsidR="00FB55A5" w:rsidRDefault="00FB55A5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>Kiselice i bokvica</w:t>
      </w:r>
      <w:r w:rsidRP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cvjetaju i uzrokuju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za sada niske koncentracije polena</w:t>
      </w:r>
      <w:r w:rsidRP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, pri čemu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kiselica</w:t>
      </w:r>
      <w:r w:rsidRP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ostaje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ujednačena</w:t>
      </w:r>
      <w:r w:rsidRP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, a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 bokvice</w:t>
      </w:r>
      <w:r w:rsidRP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pokazuje blagi trend porasta. </w:t>
      </w:r>
    </w:p>
    <w:p w:rsidR="00FB55A5" w:rsidRDefault="00FB55A5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Polen </w:t>
      </w:r>
      <w:r w:rsidRP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koprive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P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pokazuje b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lagi porast u usporedbi s prošlo</w:t>
      </w:r>
      <w:r w:rsidRP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m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sedmicom</w:t>
      </w:r>
      <w:r w:rsidRP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. </w:t>
      </w:r>
    </w:p>
    <w:p w:rsidR="00006B9C" w:rsidRDefault="00FB55A5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Ubrzo se očekuje </w:t>
      </w:r>
      <w:r w:rsidRPr="00FB55A5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cvjetanje sitnolisne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Pr="00FB55A5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>lipe</w:t>
      </w:r>
      <w:r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 xml:space="preserve"> i </w:t>
      </w:r>
      <w:r w:rsidRPr="00FB55A5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>pitomog kestena</w:t>
      </w:r>
      <w:r w:rsidR="00006B9C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 xml:space="preserve"> </w:t>
      </w:r>
      <w:r w:rsidR="00006B9C"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>čime se završava period polinacije drvenastih formi za ovu sezonu mjerenja polena, a primat pruzimaju trave i zeljaste korovske biljke među kojima pelin i ambrozija kao</w:t>
      </w:r>
      <w:bookmarkStart w:id="0" w:name="_GoBack"/>
      <w:bookmarkEnd w:id="0"/>
      <w:r w:rsidR="00006B9C"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 xml:space="preserve"> najznačajnije biljne vrste sa visokim alergenim potencijalom.</w:t>
      </w:r>
    </w:p>
    <w:p w:rsidR="00DB7F4D" w:rsidRPr="007908D7" w:rsidRDefault="00DB7F4D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F4D">
        <w:rPr>
          <w:rFonts w:ascii="Times New Roman" w:hAnsi="Times New Roman" w:cs="Times New Roman"/>
          <w:b/>
          <w:sz w:val="24"/>
          <w:szCs w:val="24"/>
        </w:rPr>
        <w:t>Kasim Velić,  dipl.ing.polj.</w:t>
      </w:r>
    </w:p>
    <w:sectPr w:rsidR="00DB7F4D" w:rsidRPr="0079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0063D0"/>
    <w:rsid w:val="00006B9C"/>
    <w:rsid w:val="00011CC8"/>
    <w:rsid w:val="00012A98"/>
    <w:rsid w:val="00016574"/>
    <w:rsid w:val="0002548A"/>
    <w:rsid w:val="00040056"/>
    <w:rsid w:val="00042D00"/>
    <w:rsid w:val="00044D9E"/>
    <w:rsid w:val="00044FF4"/>
    <w:rsid w:val="0005040C"/>
    <w:rsid w:val="000713B2"/>
    <w:rsid w:val="00071838"/>
    <w:rsid w:val="000730CB"/>
    <w:rsid w:val="00082B7B"/>
    <w:rsid w:val="000A751B"/>
    <w:rsid w:val="00116165"/>
    <w:rsid w:val="00126B44"/>
    <w:rsid w:val="00127230"/>
    <w:rsid w:val="00132080"/>
    <w:rsid w:val="00137A16"/>
    <w:rsid w:val="001572E1"/>
    <w:rsid w:val="0016581C"/>
    <w:rsid w:val="00171F93"/>
    <w:rsid w:val="00182F71"/>
    <w:rsid w:val="0019019F"/>
    <w:rsid w:val="00190784"/>
    <w:rsid w:val="00197F5A"/>
    <w:rsid w:val="001F4244"/>
    <w:rsid w:val="00231199"/>
    <w:rsid w:val="0024253F"/>
    <w:rsid w:val="002577EF"/>
    <w:rsid w:val="00260EFD"/>
    <w:rsid w:val="002610BF"/>
    <w:rsid w:val="002702F5"/>
    <w:rsid w:val="002A1DF1"/>
    <w:rsid w:val="002C4ED7"/>
    <w:rsid w:val="002D136D"/>
    <w:rsid w:val="002D162C"/>
    <w:rsid w:val="002D3A3E"/>
    <w:rsid w:val="00322239"/>
    <w:rsid w:val="00322949"/>
    <w:rsid w:val="00326E87"/>
    <w:rsid w:val="003573BE"/>
    <w:rsid w:val="003611EE"/>
    <w:rsid w:val="003B020A"/>
    <w:rsid w:val="003B09FB"/>
    <w:rsid w:val="003D18C4"/>
    <w:rsid w:val="003D2802"/>
    <w:rsid w:val="003E2D86"/>
    <w:rsid w:val="0041196C"/>
    <w:rsid w:val="00435432"/>
    <w:rsid w:val="004617F6"/>
    <w:rsid w:val="00495425"/>
    <w:rsid w:val="004A49A7"/>
    <w:rsid w:val="004D2FD9"/>
    <w:rsid w:val="00502ECB"/>
    <w:rsid w:val="0051243F"/>
    <w:rsid w:val="00525F0D"/>
    <w:rsid w:val="005269B1"/>
    <w:rsid w:val="005518C3"/>
    <w:rsid w:val="005636DE"/>
    <w:rsid w:val="0057453E"/>
    <w:rsid w:val="00581F8C"/>
    <w:rsid w:val="00584046"/>
    <w:rsid w:val="005A68A8"/>
    <w:rsid w:val="005A6CD3"/>
    <w:rsid w:val="005B1A55"/>
    <w:rsid w:val="005B55B7"/>
    <w:rsid w:val="005C0E98"/>
    <w:rsid w:val="005F02C6"/>
    <w:rsid w:val="0062129E"/>
    <w:rsid w:val="006228E0"/>
    <w:rsid w:val="0065759B"/>
    <w:rsid w:val="00675B49"/>
    <w:rsid w:val="00692A17"/>
    <w:rsid w:val="0069407D"/>
    <w:rsid w:val="006C2445"/>
    <w:rsid w:val="006D00B5"/>
    <w:rsid w:val="006E12E3"/>
    <w:rsid w:val="006F3622"/>
    <w:rsid w:val="00710689"/>
    <w:rsid w:val="007908D7"/>
    <w:rsid w:val="007957DD"/>
    <w:rsid w:val="007B23E0"/>
    <w:rsid w:val="007D3245"/>
    <w:rsid w:val="007F5861"/>
    <w:rsid w:val="007F5A03"/>
    <w:rsid w:val="0081096F"/>
    <w:rsid w:val="00850AEC"/>
    <w:rsid w:val="008534E3"/>
    <w:rsid w:val="008B1E09"/>
    <w:rsid w:val="008B42E0"/>
    <w:rsid w:val="008D4B76"/>
    <w:rsid w:val="008E4026"/>
    <w:rsid w:val="00933539"/>
    <w:rsid w:val="00944F93"/>
    <w:rsid w:val="00946F3E"/>
    <w:rsid w:val="00953D5D"/>
    <w:rsid w:val="00970DD3"/>
    <w:rsid w:val="00987EE8"/>
    <w:rsid w:val="009A4EDA"/>
    <w:rsid w:val="009C7DDF"/>
    <w:rsid w:val="009F1E0A"/>
    <w:rsid w:val="00A3003C"/>
    <w:rsid w:val="00A31E0E"/>
    <w:rsid w:val="00A3609F"/>
    <w:rsid w:val="00A46BD0"/>
    <w:rsid w:val="00A70D06"/>
    <w:rsid w:val="00AA18B1"/>
    <w:rsid w:val="00AA3068"/>
    <w:rsid w:val="00AB3A58"/>
    <w:rsid w:val="00AD3A2A"/>
    <w:rsid w:val="00AD42D4"/>
    <w:rsid w:val="00B0273A"/>
    <w:rsid w:val="00B607F2"/>
    <w:rsid w:val="00B714A5"/>
    <w:rsid w:val="00BA2857"/>
    <w:rsid w:val="00BA3845"/>
    <w:rsid w:val="00BA673B"/>
    <w:rsid w:val="00BB2887"/>
    <w:rsid w:val="00BE0572"/>
    <w:rsid w:val="00BE28EE"/>
    <w:rsid w:val="00BF25B0"/>
    <w:rsid w:val="00C058ED"/>
    <w:rsid w:val="00C41401"/>
    <w:rsid w:val="00C429B8"/>
    <w:rsid w:val="00C653C7"/>
    <w:rsid w:val="00C742C8"/>
    <w:rsid w:val="00C873CE"/>
    <w:rsid w:val="00CA008C"/>
    <w:rsid w:val="00CD2DFF"/>
    <w:rsid w:val="00CE77D3"/>
    <w:rsid w:val="00D15EEF"/>
    <w:rsid w:val="00D33667"/>
    <w:rsid w:val="00D4309E"/>
    <w:rsid w:val="00D60237"/>
    <w:rsid w:val="00D866BB"/>
    <w:rsid w:val="00D92C75"/>
    <w:rsid w:val="00DA33CC"/>
    <w:rsid w:val="00DA6AED"/>
    <w:rsid w:val="00DA7C33"/>
    <w:rsid w:val="00DB7B9F"/>
    <w:rsid w:val="00DB7F4D"/>
    <w:rsid w:val="00DD31B8"/>
    <w:rsid w:val="00DD3F82"/>
    <w:rsid w:val="00DE510E"/>
    <w:rsid w:val="00E25CF9"/>
    <w:rsid w:val="00E33EB4"/>
    <w:rsid w:val="00E43431"/>
    <w:rsid w:val="00E52A06"/>
    <w:rsid w:val="00EA062C"/>
    <w:rsid w:val="00EA76D4"/>
    <w:rsid w:val="00EB22AF"/>
    <w:rsid w:val="00EB622F"/>
    <w:rsid w:val="00EC2AA5"/>
    <w:rsid w:val="00EC547F"/>
    <w:rsid w:val="00ED7057"/>
    <w:rsid w:val="00EE45E0"/>
    <w:rsid w:val="00EF2CAA"/>
    <w:rsid w:val="00F0159A"/>
    <w:rsid w:val="00F2082D"/>
    <w:rsid w:val="00F26557"/>
    <w:rsid w:val="00F364C3"/>
    <w:rsid w:val="00F55129"/>
    <w:rsid w:val="00F572F0"/>
    <w:rsid w:val="00F95721"/>
    <w:rsid w:val="00FA3D95"/>
    <w:rsid w:val="00FB55A5"/>
    <w:rsid w:val="00FD167A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41</cp:revision>
  <dcterms:created xsi:type="dcterms:W3CDTF">2026-02-18T11:53:00Z</dcterms:created>
  <dcterms:modified xsi:type="dcterms:W3CDTF">2026-05-29T06:06:00Z</dcterms:modified>
</cp:coreProperties>
</file>